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03A9D" w14:textId="7427F826" w:rsidR="0056326A" w:rsidRPr="005E53CA" w:rsidRDefault="005C05D8" w:rsidP="006412C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ascii="Calibri" w:hAnsi="Calibri" w:cs="Calibri"/>
          <w:b/>
          <w:bCs/>
          <w:sz w:val="28"/>
          <w:szCs w:val="28"/>
          <w:rtl/>
          <w:lang w:bidi="fa-IR"/>
        </w:rPr>
        <w:t>|</w:t>
      </w:r>
      <w:r w:rsidR="00D03EB6" w:rsidRPr="005E53CA">
        <w:rPr>
          <w:rFonts w:cs="B Nazanin" w:hint="cs"/>
          <w:b/>
          <w:bCs/>
          <w:sz w:val="28"/>
          <w:szCs w:val="28"/>
          <w:rtl/>
          <w:lang w:bidi="fa-IR"/>
        </w:rPr>
        <w:t xml:space="preserve">اسید سیتریک خشک </w:t>
      </w:r>
      <w:r w:rsidR="003F2F8E" w:rsidRPr="005E53CA">
        <w:rPr>
          <w:rFonts w:cs="B Nazanin" w:hint="cs"/>
          <w:b/>
          <w:bCs/>
          <w:sz w:val="28"/>
          <w:szCs w:val="28"/>
          <w:rtl/>
          <w:lang w:bidi="fa-IR"/>
        </w:rPr>
        <w:t>چیست؟</w:t>
      </w:r>
      <w:r w:rsidR="00D03EB6" w:rsidRPr="005E53CA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354424">
        <w:rPr>
          <w:rFonts w:cs="B Nazanin" w:hint="cs"/>
          <w:b/>
          <w:bCs/>
          <w:sz w:val="28"/>
          <w:szCs w:val="28"/>
          <w:rtl/>
          <w:lang w:bidi="fa-IR"/>
        </w:rPr>
        <w:t>قیمت</w:t>
      </w:r>
      <w:r w:rsidR="00D03EB6" w:rsidRPr="005E53CA">
        <w:rPr>
          <w:rFonts w:cs="B Nazanin" w:hint="cs"/>
          <w:b/>
          <w:bCs/>
          <w:sz w:val="28"/>
          <w:szCs w:val="28"/>
          <w:rtl/>
          <w:lang w:bidi="fa-IR"/>
        </w:rPr>
        <w:t xml:space="preserve"> اسید سیتریک خشک</w:t>
      </w:r>
      <w:r w:rsidR="003F2F8E" w:rsidRPr="005E53CA">
        <w:rPr>
          <w:rFonts w:cs="B Nazanin" w:hint="cs"/>
          <w:b/>
          <w:bCs/>
          <w:sz w:val="28"/>
          <w:szCs w:val="28"/>
          <w:rtl/>
          <w:lang w:bidi="fa-IR"/>
        </w:rPr>
        <w:t xml:space="preserve"> چقدر است؟</w:t>
      </w:r>
    </w:p>
    <w:p w14:paraId="7D451E59" w14:textId="40DDB895" w:rsidR="00A57BB0" w:rsidRDefault="00D03EB6" w:rsidP="00D03EB6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در این مقاله به بررسی کلی درباره اسید سیتریک خشک می پردازیم همچنین به بررسی  شرکت های </w:t>
      </w:r>
      <w:r w:rsidRPr="00625F2F">
        <w:rPr>
          <w:rFonts w:cs="B Nazanin" w:hint="cs"/>
          <w:b/>
          <w:bCs/>
          <w:sz w:val="28"/>
          <w:szCs w:val="28"/>
          <w:rtl/>
          <w:lang w:bidi="fa-IR"/>
        </w:rPr>
        <w:t xml:space="preserve">وارد کننده اسید سیتریک خشک </w:t>
      </w:r>
      <w:r w:rsidR="003F2F8E" w:rsidRPr="00625F2F">
        <w:rPr>
          <w:rFonts w:cs="B Nazanin" w:hint="cs"/>
          <w:b/>
          <w:bCs/>
          <w:sz w:val="28"/>
          <w:szCs w:val="28"/>
          <w:rtl/>
          <w:lang w:bidi="fa-IR"/>
        </w:rPr>
        <w:t>چینی</w:t>
      </w:r>
      <w:r w:rsidR="003F2F8E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F8E">
        <w:rPr>
          <w:rFonts w:cs="B Nazanin"/>
          <w:sz w:val="28"/>
          <w:szCs w:val="28"/>
          <w:lang w:bidi="fa-IR"/>
        </w:rPr>
        <w:t xml:space="preserve">TTCA </w:t>
      </w:r>
      <w:r w:rsidR="003F2F8E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3F2F8E">
        <w:rPr>
          <w:rFonts w:cs="B Nazanin"/>
          <w:sz w:val="28"/>
          <w:szCs w:val="28"/>
          <w:lang w:bidi="fa-IR"/>
        </w:rPr>
        <w:t xml:space="preserve">Ensign </w:t>
      </w:r>
      <w:r w:rsidR="003F2F8E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خواهیم پرداخت. </w:t>
      </w:r>
      <w:r w:rsidR="008156B8">
        <w:rPr>
          <w:rFonts w:cs="B Nazanin" w:hint="cs"/>
          <w:sz w:val="28"/>
          <w:szCs w:val="28"/>
          <w:rtl/>
          <w:lang w:bidi="fa-IR"/>
        </w:rPr>
        <w:t>در ادامه به توضیحاتی پیرامون قیمت اسید سیتریک خشک یا اسید سیتریک انهیدروس و فرمول شیمیایی آن خواهیم پرداخت. همچنین مجموعه آپادانا تجارت آرشام به عنوان</w:t>
      </w:r>
      <w:r w:rsidR="003F2F8E">
        <w:rPr>
          <w:rFonts w:cs="B Nazanin" w:hint="cs"/>
          <w:sz w:val="28"/>
          <w:szCs w:val="28"/>
          <w:rtl/>
          <w:lang w:bidi="fa-IR"/>
        </w:rPr>
        <w:t xml:space="preserve"> عامل فروش سیتریک خشک چینی و</w:t>
      </w:r>
      <w:r w:rsidR="008156B8">
        <w:rPr>
          <w:rFonts w:cs="B Nazanin" w:hint="cs"/>
          <w:sz w:val="28"/>
          <w:szCs w:val="28"/>
          <w:rtl/>
          <w:lang w:bidi="fa-IR"/>
        </w:rPr>
        <w:t xml:space="preserve"> </w:t>
      </w:r>
      <w:r w:rsidR="008156B8" w:rsidRPr="00625F2F">
        <w:rPr>
          <w:rFonts w:cs="B Nazanin" w:hint="cs"/>
          <w:b/>
          <w:bCs/>
          <w:sz w:val="28"/>
          <w:szCs w:val="28"/>
          <w:rtl/>
          <w:lang w:bidi="fa-IR"/>
        </w:rPr>
        <w:t>فروشنده اسید سیتریک خشک در تهران</w:t>
      </w:r>
      <w:r w:rsidR="008156B8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7441C1">
        <w:rPr>
          <w:rFonts w:cs="B Nazanin" w:hint="cs"/>
          <w:sz w:val="28"/>
          <w:szCs w:val="28"/>
          <w:rtl/>
          <w:lang w:bidi="fa-IR"/>
        </w:rPr>
        <w:t>آماده ارائه این محصول با بهترین قیمت و کیفیت به مشتریان عزیز می‌باشد.</w:t>
      </w:r>
      <w:r w:rsidR="00A57BB0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5CFF00CC" w14:textId="6C02D9F5" w:rsidR="004B29DA" w:rsidRDefault="00D55F61" w:rsidP="004B29DA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17977BF" wp14:editId="71B6CF93">
            <wp:extent cx="5943600" cy="1774190"/>
            <wp:effectExtent l="0" t="0" r="0" b="0"/>
            <wp:docPr id="1449038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8168E" w14:textId="39DC52AC" w:rsidR="006347CF" w:rsidRDefault="006347CF" w:rsidP="006347CF">
      <w:pPr>
        <w:bidi/>
        <w:jc w:val="both"/>
        <w:rPr>
          <w:rFonts w:cs="B Nazanin"/>
          <w:sz w:val="28"/>
          <w:szCs w:val="28"/>
          <w:rtl/>
        </w:rPr>
      </w:pPr>
      <w:r w:rsidRPr="006347CF">
        <w:rPr>
          <w:rFonts w:cs="B Nazanin"/>
          <w:sz w:val="28"/>
          <w:szCs w:val="28"/>
          <w:rtl/>
        </w:rPr>
        <w:t>اسید سیتریک</w:t>
      </w:r>
      <w:r w:rsidRPr="006347CF">
        <w:rPr>
          <w:rFonts w:cs="B Nazanin"/>
          <w:sz w:val="28"/>
          <w:szCs w:val="28"/>
          <w:lang w:bidi="fa-IR"/>
        </w:rPr>
        <w:t xml:space="preserve"> (Citric acid) </w:t>
      </w:r>
      <w:r w:rsidRPr="006347CF">
        <w:rPr>
          <w:rFonts w:cs="B Nazanin"/>
          <w:sz w:val="28"/>
          <w:szCs w:val="28"/>
          <w:rtl/>
        </w:rPr>
        <w:t xml:space="preserve">یا جوهر لیمو </w:t>
      </w:r>
      <w:r w:rsidRPr="006347CF">
        <w:rPr>
          <w:rFonts w:cs="B Nazanin" w:hint="cs"/>
          <w:sz w:val="28"/>
          <w:szCs w:val="28"/>
          <w:rtl/>
        </w:rPr>
        <w:t xml:space="preserve"> که در بازار به عنوان نمک ترش هم میشناسند، </w:t>
      </w:r>
      <w:r w:rsidRPr="006347CF">
        <w:rPr>
          <w:rFonts w:cs="B Nazanin"/>
          <w:sz w:val="28"/>
          <w:szCs w:val="28"/>
          <w:rtl/>
        </w:rPr>
        <w:t>یک اسید آلی ضعیف می باشد که در مرکبات یافت می‌شود. دارا بودن خصوصیت هایی مانند حلالیت بالا در آب، ترش کنندگی و ایجاد طعم دلپذیر، خواص بافری و غیر سمی بودن آن در حجم زیاد باعث افزایش کاربرد وسیع آن شده است و حدود 70درصد از این اسید و نمک‌ هایش در صنایع غذایی استفاده می‌شود.</w:t>
      </w:r>
      <w:r w:rsidR="007D3D91">
        <w:rPr>
          <w:rFonts w:cs="B Nazanin" w:hint="cs"/>
          <w:sz w:val="28"/>
          <w:szCs w:val="28"/>
          <w:rtl/>
        </w:rPr>
        <w:t xml:space="preserve"> در ادامه به توصیح مفصل راجع به اسید سیتریک می پردازیم.</w:t>
      </w:r>
    </w:p>
    <w:p w14:paraId="3492E61A" w14:textId="0CE191E3" w:rsidR="00D03EB6" w:rsidRDefault="00A57BB0" w:rsidP="00A57BB0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="00082A1F" w:rsidRPr="00625F2F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 xml:space="preserve">خرید </w:t>
      </w:r>
      <w:r w:rsidRPr="00625F2F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 xml:space="preserve">اسید سیتریک </w:t>
      </w:r>
      <w:r w:rsidR="007D3D91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>خشک</w:t>
      </w:r>
      <w:r w:rsidRPr="00625F2F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 w:rsidR="00354424" w:rsidRPr="00625F2F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 xml:space="preserve">خوراکی </w:t>
      </w:r>
      <w:r w:rsidRPr="007164F0">
        <w:rPr>
          <w:rFonts w:cs="B Nazanin" w:hint="cs"/>
          <w:b/>
          <w:bCs/>
          <w:sz w:val="28"/>
          <w:szCs w:val="28"/>
          <w:rtl/>
          <w:lang w:bidi="fa-IR"/>
        </w:rPr>
        <w:t>در ایران</w:t>
      </w:r>
      <w:r>
        <w:rPr>
          <w:rFonts w:cs="B Nazanin" w:hint="cs"/>
          <w:sz w:val="28"/>
          <w:szCs w:val="28"/>
          <w:rtl/>
          <w:lang w:bidi="fa-IR"/>
        </w:rPr>
        <w:t xml:space="preserve"> کلیک کنید.</w:t>
      </w:r>
    </w:p>
    <w:p w14:paraId="3A4451C9" w14:textId="52A41CF8" w:rsidR="005E53CA" w:rsidRPr="005E53CA" w:rsidRDefault="005E53CA" w:rsidP="005E53CA">
      <w:pPr>
        <w:bidi/>
        <w:jc w:val="both"/>
        <w:rPr>
          <w:rFonts w:cs="B Nazanin"/>
          <w:b/>
          <w:bCs/>
          <w:sz w:val="28"/>
          <w:szCs w:val="28"/>
          <w:u w:val="single"/>
          <w:rtl/>
          <w:lang w:bidi="fa-IR"/>
        </w:rPr>
      </w:pPr>
      <w:r w:rsidRPr="005E53CA">
        <w:rPr>
          <w:rFonts w:cs="B Nazanin" w:hint="cs"/>
          <w:b/>
          <w:bCs/>
          <w:sz w:val="28"/>
          <w:szCs w:val="28"/>
          <w:rtl/>
        </w:rPr>
        <w:t>تاریخچه تولید اسید سیتریک</w:t>
      </w:r>
    </w:p>
    <w:p w14:paraId="7D162FE5" w14:textId="44FE7804" w:rsidR="007441C1" w:rsidRDefault="007441C1" w:rsidP="005E53CA">
      <w:pPr>
        <w:bidi/>
        <w:jc w:val="both"/>
        <w:rPr>
          <w:rFonts w:cs="B Nazanin"/>
          <w:sz w:val="28"/>
          <w:szCs w:val="28"/>
        </w:rPr>
      </w:pPr>
      <w:bookmarkStart w:id="0" w:name="_Hlk145266799"/>
      <w:r>
        <w:rPr>
          <w:rFonts w:cs="B Nazanin" w:hint="cs"/>
          <w:sz w:val="28"/>
          <w:szCs w:val="28"/>
          <w:rtl/>
        </w:rPr>
        <w:t xml:space="preserve">تاریخچه </w:t>
      </w:r>
      <w:bookmarkStart w:id="1" w:name="_Hlk145345024"/>
      <w:r w:rsidRPr="009D0D55">
        <w:rPr>
          <w:rFonts w:cs="B Nazanin" w:hint="cs"/>
          <w:sz w:val="28"/>
          <w:szCs w:val="28"/>
          <w:rtl/>
        </w:rPr>
        <w:t>تولید اسید سیتریک</w:t>
      </w:r>
      <w:bookmarkEnd w:id="1"/>
      <w:r>
        <w:rPr>
          <w:rFonts w:cs="B Nazanin" w:hint="cs"/>
          <w:sz w:val="28"/>
          <w:szCs w:val="28"/>
          <w:rtl/>
        </w:rPr>
        <w:t xml:space="preserve"> </w:t>
      </w:r>
      <w:bookmarkEnd w:id="0"/>
      <w:r>
        <w:rPr>
          <w:rFonts w:cs="B Nazanin" w:hint="cs"/>
          <w:sz w:val="28"/>
          <w:szCs w:val="28"/>
          <w:rtl/>
        </w:rPr>
        <w:t xml:space="preserve">به سال 1784 بر میگردد جایی که یک شیمیدان سوئدی به نام کارل شیل اسید سیتریک را از آب لیمو جدا کرد. در ادامه و در سال 1893 برای اولین بار ومر نشان داد که محیط کشت اسید سیتریک شامل قند و نمک های غیرآلی است و </w:t>
      </w:r>
      <w:r w:rsidRPr="00A06E9A">
        <w:rPr>
          <w:rFonts w:cs="B Nazanin" w:hint="cs"/>
          <w:sz w:val="28"/>
          <w:szCs w:val="28"/>
          <w:rtl/>
          <w:lang w:bidi="fa-IR"/>
        </w:rPr>
        <w:t>پنی سیلیوم گلوکوم (سیترومایسس)</w:t>
      </w:r>
      <w:r>
        <w:rPr>
          <w:rFonts w:cs="B Nazanin" w:hint="cs"/>
          <w:sz w:val="28"/>
          <w:szCs w:val="28"/>
          <w:rtl/>
          <w:lang w:bidi="fa-IR"/>
        </w:rPr>
        <w:t xml:space="preserve"> باعث انباشته شدن اسید سیتریک می شود. تولید تجاری اسید سیتریک در انگلستان توسط لیموهای وارداتی از ایتالیا رقم خورد. در سال 1917 </w:t>
      </w:r>
      <w:r w:rsidR="005E53CA">
        <w:rPr>
          <w:rFonts w:cs="B Nazanin" w:hint="cs"/>
          <w:sz w:val="28"/>
          <w:szCs w:val="28"/>
          <w:rtl/>
          <w:lang w:bidi="fa-IR"/>
        </w:rPr>
        <w:t xml:space="preserve">دانشمندی به نام کوری متوجه شد که تعدادی از سویه‌های آسپریژیلوس نایجر، اسید سیتریک را در محیط های مغذی که حاوی مقادیر بالای قند و نمک همراه با </w:t>
      </w:r>
      <w:r w:rsidR="005E53CA">
        <w:rPr>
          <w:rFonts w:cs="B Nazanin"/>
          <w:sz w:val="28"/>
          <w:szCs w:val="28"/>
          <w:lang w:bidi="fa-IR"/>
        </w:rPr>
        <w:t xml:space="preserve">PH </w:t>
      </w:r>
      <w:r w:rsidR="005E53CA">
        <w:rPr>
          <w:rFonts w:cs="B Nazanin" w:hint="cs"/>
          <w:sz w:val="28"/>
          <w:szCs w:val="28"/>
          <w:rtl/>
          <w:lang w:bidi="fa-IR"/>
        </w:rPr>
        <w:t xml:space="preserve"> اولیه محیط بین 2.5 تا 3.5 هستند را تولید می‌کنند.</w:t>
      </w:r>
      <w:r w:rsidR="005E53CA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علیرغم این کشف بزرگ ، تا سال 1919 روش تولید اسید سیتریک بر پایه استفاده از آب لیمو بود که همین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عامل </w:t>
      </w:r>
      <w:r w:rsidRPr="005E53CA">
        <w:rPr>
          <w:rFonts w:cs="B Nazanin" w:hint="cs"/>
          <w:sz w:val="28"/>
          <w:szCs w:val="28"/>
          <w:rtl/>
          <w:lang w:bidi="fa-IR"/>
        </w:rPr>
        <w:t xml:space="preserve">پایه و اساس تولید </w:t>
      </w:r>
      <w:r w:rsidR="005E53CA">
        <w:rPr>
          <w:rFonts w:cs="B Nazanin" w:hint="cs"/>
          <w:sz w:val="28"/>
          <w:szCs w:val="28"/>
          <w:rtl/>
          <w:lang w:bidi="fa-IR"/>
        </w:rPr>
        <w:t>اسید سیتریک خشک</w:t>
      </w:r>
      <w:r w:rsidRPr="005E53CA">
        <w:rPr>
          <w:rFonts w:cs="B Nazanin" w:hint="cs"/>
          <w:sz w:val="28"/>
          <w:szCs w:val="28"/>
          <w:rtl/>
          <w:lang w:bidi="fa-IR"/>
        </w:rPr>
        <w:t xml:space="preserve"> صنعتی با آسپرژیلوس نایجر را فراهم کر</w:t>
      </w:r>
      <w:r w:rsidR="005E53CA">
        <w:rPr>
          <w:rFonts w:cs="B Nazanin" w:hint="cs"/>
          <w:sz w:val="28"/>
          <w:szCs w:val="28"/>
          <w:rtl/>
          <w:lang w:bidi="fa-IR"/>
        </w:rPr>
        <w:t>د.</w:t>
      </w:r>
      <w:r>
        <w:rPr>
          <w:rFonts w:cs="B Nazanin"/>
          <w:sz w:val="28"/>
          <w:szCs w:val="28"/>
          <w:lang w:bidi="fa-IR"/>
        </w:rPr>
        <w:t xml:space="preserve"> </w:t>
      </w:r>
      <w:r w:rsidR="005E53CA">
        <w:rPr>
          <w:rFonts w:cs="B Nazanin" w:hint="cs"/>
          <w:sz w:val="28"/>
          <w:szCs w:val="28"/>
          <w:rtl/>
          <w:lang w:bidi="fa-IR"/>
        </w:rPr>
        <w:t>اسید سیتریک توسط کربس در اواخر دهه 1930 به عنوان یک ماده کلیدی در سوخت و ساز همه گونه های هوازی شناسایی شد. در شکل زیر به طور خلاصه از تاریخچه تولید اسید سیتریک صنعتی رونمایی شده است.</w:t>
      </w:r>
    </w:p>
    <w:p w14:paraId="4DA053EF" w14:textId="0C9E724C" w:rsidR="005E53CA" w:rsidRDefault="00A57BB0" w:rsidP="00A57BB0">
      <w:pPr>
        <w:bidi/>
        <w:jc w:val="center"/>
        <w:rPr>
          <w:rFonts w:cs="B Nazanin"/>
          <w:sz w:val="28"/>
          <w:szCs w:val="28"/>
          <w:rtl/>
          <w:lang w:bidi="fa-IR"/>
        </w:rPr>
      </w:pPr>
      <w:r w:rsidRPr="00E04CD2">
        <w:rPr>
          <w:rFonts w:cs="B Nazanin"/>
          <w:noProof/>
          <w:sz w:val="28"/>
          <w:szCs w:val="28"/>
          <w:rtl/>
        </w:rPr>
        <w:drawing>
          <wp:inline distT="0" distB="0" distL="0" distR="0" wp14:anchorId="35938369" wp14:editId="6F815EE8">
            <wp:extent cx="3908499" cy="2714625"/>
            <wp:effectExtent l="0" t="0" r="0" b="0"/>
            <wp:docPr id="909687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875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5675" cy="275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12D6E" w14:textId="77777777" w:rsidR="00B61EB5" w:rsidRDefault="00B61EB5" w:rsidP="00B61EB5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3B0F7AB7" w14:textId="77777777" w:rsidR="00B61EB5" w:rsidRDefault="00B61EB5" w:rsidP="00B61EB5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4DE920A" w14:textId="21523941" w:rsidR="007441C1" w:rsidRDefault="009D0D55" w:rsidP="00B61EB5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D0D55">
        <w:rPr>
          <w:rFonts w:cs="B Nazanin" w:hint="cs"/>
          <w:b/>
          <w:bCs/>
          <w:sz w:val="28"/>
          <w:szCs w:val="28"/>
          <w:rtl/>
          <w:lang w:bidi="fa-IR"/>
        </w:rPr>
        <w:t>کاربرد اسید سیتریک خشک</w:t>
      </w:r>
    </w:p>
    <w:p w14:paraId="45FB4851" w14:textId="6D4183F6" w:rsidR="004175FA" w:rsidRPr="007164F0" w:rsidRDefault="00F95D78" w:rsidP="007164F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95D78">
        <w:rPr>
          <w:rFonts w:cs="B Nazanin" w:hint="cs"/>
          <w:sz w:val="28"/>
          <w:szCs w:val="28"/>
          <w:rtl/>
          <w:lang w:bidi="fa-IR"/>
        </w:rPr>
        <w:t>به طور کلی اسید سیتریک</w:t>
      </w:r>
      <w:r>
        <w:rPr>
          <w:rFonts w:cs="B Nazanin" w:hint="cs"/>
          <w:sz w:val="28"/>
          <w:szCs w:val="28"/>
          <w:rtl/>
          <w:lang w:bidi="fa-IR"/>
        </w:rPr>
        <w:t xml:space="preserve"> خشک در صنایع مختلف کاربرد دارد به طوری که در صنایع دارویی نقش پایدارکنندگی و نگه دارندگی را بر عهده دارد. همچنین این محصول می تواند در صنایع غذایی و دارویی به عنوان طعم دهنده ترش به نوشیدنی ها ، غذا و موارد دیگر افزوده شود. </w:t>
      </w:r>
      <w:r w:rsidR="00D76CDF">
        <w:rPr>
          <w:rFonts w:cs="B Nazanin" w:hint="cs"/>
          <w:sz w:val="28"/>
          <w:szCs w:val="28"/>
          <w:rtl/>
          <w:lang w:bidi="fa-IR"/>
        </w:rPr>
        <w:t xml:space="preserve">این محصول میتواند به عنوان یک عامل ضد عفونی کننده در مقابل باکتری ها، ویروس ها و سایر میکرو ارگانیسم ها مقابله کند. </w:t>
      </w:r>
      <w:r w:rsidR="007711CD">
        <w:rPr>
          <w:rFonts w:cs="B Nazanin" w:hint="cs"/>
          <w:sz w:val="28"/>
          <w:szCs w:val="28"/>
          <w:rtl/>
          <w:lang w:bidi="fa-IR"/>
        </w:rPr>
        <w:t>این ماده همچنین کاربردهای مختلفی در صنایع آبکاری، چرم ، استخراج نفت، فلزات و غیره دارد که می توانید جهت کسب اطلاعات بیشتر به لینک زیر مراجعه نمایید.</w:t>
      </w:r>
    </w:p>
    <w:p w14:paraId="6523F243" w14:textId="5FA1C107" w:rsidR="00432289" w:rsidRDefault="007164F0" w:rsidP="007164F0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بیشتر بخوانید:</w:t>
      </w:r>
      <w:r w:rsidR="004175FA" w:rsidRPr="004175FA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4175FA" w:rsidRPr="007164F0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>کاربرد اسید سیتریک خشک</w:t>
      </w:r>
      <w:r w:rsidR="004175FA" w:rsidRPr="004175FA">
        <w:rPr>
          <w:rFonts w:cs="B Nazanin" w:hint="cs"/>
          <w:b/>
          <w:bCs/>
          <w:sz w:val="28"/>
          <w:szCs w:val="28"/>
          <w:rtl/>
          <w:lang w:bidi="fa-IR"/>
        </w:rPr>
        <w:t xml:space="preserve"> در صنایع مختلف کلیک نمایید.</w:t>
      </w:r>
    </w:p>
    <w:p w14:paraId="10571356" w14:textId="595FEA0B" w:rsidR="00AB505B" w:rsidRPr="004175FA" w:rsidRDefault="00AB505B" w:rsidP="00AB505B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4A6B1C8B" wp14:editId="1E3041BD">
            <wp:extent cx="5943600" cy="1774190"/>
            <wp:effectExtent l="0" t="0" r="0" b="0"/>
            <wp:docPr id="6041118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73D66" w14:textId="6A55E2F3" w:rsidR="007459F9" w:rsidRDefault="00C608EA" w:rsidP="007459F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608EA">
        <w:rPr>
          <w:rFonts w:cs="B Nazanin" w:hint="cs"/>
          <w:b/>
          <w:bCs/>
          <w:sz w:val="28"/>
          <w:szCs w:val="28"/>
          <w:rtl/>
          <w:lang w:bidi="fa-IR"/>
        </w:rPr>
        <w:t>آیا اسید سیتریک خشک برای بدن مضر است؟</w:t>
      </w:r>
    </w:p>
    <w:p w14:paraId="54F1D609" w14:textId="6F09A435" w:rsidR="00C608EA" w:rsidRPr="00C608EA" w:rsidRDefault="00C608EA" w:rsidP="00432289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خیر. اسید سیتریک خشک یک اسید غیر سمی است و به دلیل خاصیت آنتی اکسیدانی هم که دارد برای بدن مفید هم هست اما نکته قابل توجه این است که اگر این ماده با چشم تماس پیدا کند</w:t>
      </w:r>
      <w:r w:rsidR="00F177B7">
        <w:rPr>
          <w:rFonts w:cs="B Nazanin" w:hint="cs"/>
          <w:sz w:val="28"/>
          <w:szCs w:val="28"/>
          <w:rtl/>
          <w:lang w:bidi="fa-IR"/>
        </w:rPr>
        <w:t xml:space="preserve"> باعث تحریک شدید و سوزش چشم زشده و باید سریعا چشم را با آب چندین بار شست و شو داد. همچنین از استنشاق حجم زیاد اسید سیتریک جدا خودداری کرده چون ممکن است مشکلات تنفسی برای فرد ایجاد کند.</w:t>
      </w:r>
    </w:p>
    <w:p w14:paraId="6D8E0A10" w14:textId="0248B68B" w:rsidR="00D03EB6" w:rsidRDefault="004175FA" w:rsidP="00D03EB6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175FA">
        <w:rPr>
          <w:rFonts w:cs="B Nazanin" w:hint="cs"/>
          <w:b/>
          <w:bCs/>
          <w:sz w:val="28"/>
          <w:szCs w:val="28"/>
          <w:rtl/>
          <w:lang w:bidi="fa-IR"/>
        </w:rPr>
        <w:t>خواص فیزیکی و شیمیایی</w:t>
      </w:r>
      <w:r w:rsidR="007D3D91">
        <w:rPr>
          <w:rFonts w:cs="B Nazanin" w:hint="cs"/>
          <w:b/>
          <w:bCs/>
          <w:sz w:val="28"/>
          <w:szCs w:val="28"/>
          <w:rtl/>
          <w:lang w:bidi="fa-IR"/>
        </w:rPr>
        <w:t xml:space="preserve"> اسید سیتریک </w:t>
      </w:r>
    </w:p>
    <w:p w14:paraId="19AD7936" w14:textId="77777777" w:rsidR="00173A19" w:rsidRPr="00173A19" w:rsidRDefault="00173A19" w:rsidP="00173A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="Courier New" w:eastAsia="Times New Roman" w:hAnsi="Courier New" w:cs="Courier New"/>
          <w:sz w:val="20"/>
          <w:szCs w:val="20"/>
          <w:rtl/>
          <w:lang w:bidi="fa-IR"/>
        </w:rPr>
      </w:pPr>
    </w:p>
    <w:p w14:paraId="144E8CCF" w14:textId="5DF3D5E7" w:rsidR="0083194A" w:rsidRDefault="00173A19" w:rsidP="00432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76" w:lineRule="auto"/>
        <w:jc w:val="both"/>
        <w:rPr>
          <w:rFonts w:ascii="Courier New" w:eastAsia="Times New Roman" w:hAnsi="Courier New" w:cs="B Nazanin"/>
          <w:sz w:val="28"/>
          <w:szCs w:val="28"/>
          <w:rtl/>
          <w:lang w:bidi="fa-IR"/>
        </w:rPr>
      </w:pPr>
      <w:r w:rsidRPr="00173A19">
        <w:rPr>
          <w:rFonts w:ascii="Courier New" w:eastAsia="Times New Roman" w:hAnsi="Courier New" w:cs="B Nazanin" w:hint="cs"/>
          <w:sz w:val="28"/>
          <w:szCs w:val="28"/>
          <w:rtl/>
          <w:lang w:bidi="fa-IR"/>
        </w:rPr>
        <w:t xml:space="preserve">در دمای اتاق، اسید سیتریک یک پودر کریستالی سفید است </w:t>
      </w:r>
      <w:r>
        <w:rPr>
          <w:rFonts w:ascii="Courier New" w:eastAsia="Times New Roman" w:hAnsi="Courier New" w:cs="B Nazanin" w:hint="cs"/>
          <w:sz w:val="28"/>
          <w:szCs w:val="28"/>
          <w:rtl/>
          <w:lang w:bidi="fa-IR"/>
        </w:rPr>
        <w:t>که</w:t>
      </w:r>
      <w:r w:rsidRPr="00173A19">
        <w:rPr>
          <w:rFonts w:ascii="Courier New" w:eastAsia="Times New Roman" w:hAnsi="Courier New" w:cs="B Nazanin" w:hint="cs"/>
          <w:sz w:val="28"/>
          <w:szCs w:val="28"/>
          <w:rtl/>
          <w:lang w:bidi="fa-IR"/>
        </w:rPr>
        <w:t xml:space="preserve"> می تواند به صورت </w:t>
      </w:r>
      <w:r>
        <w:rPr>
          <w:rFonts w:ascii="Courier New" w:eastAsia="Times New Roman" w:hAnsi="Courier New" w:cs="B Nazanin" w:hint="cs"/>
          <w:sz w:val="28"/>
          <w:szCs w:val="28"/>
          <w:rtl/>
          <w:lang w:bidi="fa-IR"/>
        </w:rPr>
        <w:t>بدون آب یا آنهیدروس</w:t>
      </w:r>
      <w:r w:rsidRPr="00173A19">
        <w:rPr>
          <w:rFonts w:ascii="Courier New" w:eastAsia="Times New Roman" w:hAnsi="Courier New" w:cs="B Nazanin" w:hint="cs"/>
          <w:sz w:val="28"/>
          <w:szCs w:val="28"/>
          <w:rtl/>
          <w:lang w:bidi="fa-IR"/>
        </w:rPr>
        <w:t xml:space="preserve"> یا به صورت </w:t>
      </w:r>
      <w:r>
        <w:rPr>
          <w:rFonts w:ascii="Courier New" w:eastAsia="Times New Roman" w:hAnsi="Courier New" w:cs="B Nazanin" w:hint="cs"/>
          <w:sz w:val="28"/>
          <w:szCs w:val="28"/>
          <w:rtl/>
          <w:lang w:bidi="fa-IR"/>
        </w:rPr>
        <w:t xml:space="preserve">آبدار یا </w:t>
      </w:r>
      <w:r w:rsidRPr="00173A19">
        <w:rPr>
          <w:rFonts w:ascii="Courier New" w:eastAsia="Times New Roman" w:hAnsi="Courier New" w:cs="B Nazanin" w:hint="cs"/>
          <w:sz w:val="28"/>
          <w:szCs w:val="28"/>
          <w:rtl/>
          <w:lang w:bidi="fa-IR"/>
        </w:rPr>
        <w:t>مونوهیدرات که حاوی یک مولکول آب برای هر مولکول اسید سیتریک است وجود داشته باشد.</w:t>
      </w:r>
      <w:r>
        <w:rPr>
          <w:rFonts w:ascii="Courier New" w:eastAsia="Times New Roman" w:hAnsi="Courier New" w:cs="B Nazanin" w:hint="cs"/>
          <w:sz w:val="28"/>
          <w:szCs w:val="28"/>
          <w:rtl/>
          <w:lang w:bidi="fa-IR"/>
        </w:rPr>
        <w:t xml:space="preserve"> شکل بدون آب یا </w:t>
      </w:r>
      <w:hyperlink r:id="rId11" w:history="1">
        <w:r w:rsidRPr="007D3D91">
          <w:rPr>
            <w:rStyle w:val="Hyperlink"/>
            <w:rFonts w:ascii="Courier New" w:eastAsia="Times New Roman" w:hAnsi="Courier New" w:cs="B Nazanin" w:hint="cs"/>
            <w:sz w:val="28"/>
            <w:szCs w:val="28"/>
            <w:rtl/>
            <w:lang w:bidi="fa-IR"/>
          </w:rPr>
          <w:t>اسید سیتریک خشک</w:t>
        </w:r>
      </w:hyperlink>
      <w:r>
        <w:rPr>
          <w:rFonts w:ascii="Courier New" w:eastAsia="Times New Roman" w:hAnsi="Courier New" w:cs="B Nazanin" w:hint="cs"/>
          <w:sz w:val="28"/>
          <w:szCs w:val="28"/>
          <w:rtl/>
          <w:lang w:bidi="fa-IR"/>
        </w:rPr>
        <w:t xml:space="preserve"> از آب گرم تشکیل می شود در حالی که شکل ابدار ان از اب سرد تشکیل میشود. اسید سیتریک </w:t>
      </w:r>
      <w:r w:rsidRPr="00173A19">
        <w:rPr>
          <w:rFonts w:ascii="Courier New" w:eastAsia="Times New Roman" w:hAnsi="Courier New" w:cs="B Nazanin" w:hint="cs"/>
          <w:sz w:val="28"/>
          <w:szCs w:val="28"/>
          <w:rtl/>
          <w:lang w:bidi="fa-IR"/>
        </w:rPr>
        <w:t xml:space="preserve">مونوهیدرات را می توان با حرارت دادن آن در دمای بالای 74 درجه سانتیگراد به فرم </w:t>
      </w:r>
      <w:r>
        <w:rPr>
          <w:rFonts w:ascii="Courier New" w:eastAsia="Times New Roman" w:hAnsi="Courier New" w:cs="B Nazanin" w:hint="cs"/>
          <w:sz w:val="28"/>
          <w:szCs w:val="28"/>
          <w:rtl/>
          <w:lang w:bidi="fa-IR"/>
        </w:rPr>
        <w:t xml:space="preserve">اسید سیتریک خشک تبدیل کرد. </w:t>
      </w:r>
      <w:r w:rsidRPr="00173A19">
        <w:rPr>
          <w:rFonts w:ascii="Courier New" w:eastAsia="Times New Roman" w:hAnsi="Courier New" w:cs="B Nazanin" w:hint="cs"/>
          <w:sz w:val="28"/>
          <w:szCs w:val="28"/>
          <w:rtl/>
          <w:lang w:bidi="fa-IR"/>
        </w:rPr>
        <w:t>از نظر شیمیایی، اسید سیتریک دارای خواص سایر اسیدهای کربوکسیلیک است. هنگامی که در دمای بالای 175 درجه سانتیگراد گرم می شود، از طریق از دست دادن دی اکسید کربن و آب تجزیه می شود.</w:t>
      </w:r>
    </w:p>
    <w:p w14:paraId="52AA1531" w14:textId="77777777" w:rsidR="008B6EF8" w:rsidRDefault="008B6EF8" w:rsidP="008B6E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76" w:lineRule="auto"/>
        <w:jc w:val="both"/>
        <w:rPr>
          <w:rFonts w:ascii="Courier New" w:eastAsia="Times New Roman" w:hAnsi="Courier New" w:cs="B Nazanin"/>
          <w:sz w:val="28"/>
          <w:szCs w:val="28"/>
          <w:rtl/>
          <w:lang w:bidi="fa-IR"/>
        </w:rPr>
      </w:pPr>
    </w:p>
    <w:p w14:paraId="161A2040" w14:textId="10A26E9D" w:rsidR="008B6EF8" w:rsidRDefault="008B6EF8" w:rsidP="008B6E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76" w:lineRule="auto"/>
        <w:jc w:val="center"/>
        <w:rPr>
          <w:rFonts w:ascii="Courier New" w:eastAsia="Times New Roman" w:hAnsi="Courier New" w:cs="B Nazanin"/>
          <w:sz w:val="28"/>
          <w:szCs w:val="28"/>
          <w:rtl/>
          <w:lang w:bidi="fa-IR"/>
        </w:rPr>
      </w:pPr>
      <w:r>
        <w:rPr>
          <w:rFonts w:ascii="Courier New" w:eastAsia="Times New Roman" w:hAnsi="Courier New" w:cs="B Nazanin"/>
          <w:noProof/>
          <w:sz w:val="28"/>
          <w:szCs w:val="28"/>
          <w:lang w:bidi="fa-IR"/>
        </w:rPr>
        <w:drawing>
          <wp:inline distT="0" distB="0" distL="0" distR="0" wp14:anchorId="1FFCCEFC" wp14:editId="0DE52F2A">
            <wp:extent cx="2714625" cy="1566130"/>
            <wp:effectExtent l="0" t="0" r="0" b="0"/>
            <wp:docPr id="19463574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67" cy="15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1B5BD" w14:textId="12B7FA8B" w:rsidR="008B6EF8" w:rsidRDefault="008B6EF8" w:rsidP="008B6E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76" w:lineRule="auto"/>
        <w:jc w:val="center"/>
        <w:rPr>
          <w:rFonts w:ascii="Courier New" w:eastAsia="Times New Roman" w:hAnsi="Courier New" w:cs="B Nazanin"/>
          <w:sz w:val="28"/>
          <w:szCs w:val="28"/>
          <w:rtl/>
          <w:lang w:bidi="fa-IR"/>
        </w:rPr>
      </w:pPr>
      <w:r>
        <w:rPr>
          <w:rFonts w:ascii="Courier New" w:eastAsia="Times New Roman" w:hAnsi="Courier New" w:cs="B Nazanin" w:hint="cs"/>
          <w:sz w:val="28"/>
          <w:szCs w:val="28"/>
          <w:rtl/>
          <w:lang w:bidi="fa-IR"/>
        </w:rPr>
        <w:lastRenderedPageBreak/>
        <w:t xml:space="preserve">ساختار ملکولی اسید سیتریک </w:t>
      </w:r>
    </w:p>
    <w:tbl>
      <w:tblPr>
        <w:tblStyle w:val="GridTable4-Accent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063"/>
        <w:gridCol w:w="6480"/>
      </w:tblGrid>
      <w:tr w:rsidR="008B6EF8" w14:paraId="68FEF161" w14:textId="77777777" w:rsidTr="003F67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3" w:type="dxa"/>
          </w:tcPr>
          <w:p w14:paraId="371DDEB7" w14:textId="5D331C86" w:rsidR="008B6EF8" w:rsidRPr="007164F0" w:rsidRDefault="008B6EF8" w:rsidP="008B6E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line="276" w:lineRule="auto"/>
              <w:jc w:val="center"/>
              <w:rPr>
                <w:rFonts w:ascii="Courier New" w:eastAsia="Times New Roman" w:hAnsi="Courier New" w:cs="B Nazanin"/>
                <w:color w:val="auto"/>
                <w:sz w:val="32"/>
                <w:szCs w:val="32"/>
                <w:rtl/>
                <w:lang w:bidi="fa-IR"/>
              </w:rPr>
            </w:pPr>
            <w:r w:rsidRPr="007164F0">
              <w:rPr>
                <w:rFonts w:ascii="Courier New" w:eastAsia="Times New Roman" w:hAnsi="Courier New" w:cs="B Nazanin" w:hint="cs"/>
                <w:color w:val="auto"/>
                <w:sz w:val="32"/>
                <w:szCs w:val="32"/>
                <w:rtl/>
                <w:lang w:bidi="fa-IR"/>
              </w:rPr>
              <w:t>نام محصول</w:t>
            </w:r>
          </w:p>
        </w:tc>
        <w:tc>
          <w:tcPr>
            <w:tcW w:w="6480" w:type="dxa"/>
          </w:tcPr>
          <w:p w14:paraId="0FF5EFD8" w14:textId="2A7E4BC3" w:rsidR="008B6EF8" w:rsidRPr="007164F0" w:rsidRDefault="008B6EF8" w:rsidP="008B6E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Times New Roman" w:hAnsi="Courier New" w:cs="B Nazanin"/>
                <w:color w:val="auto"/>
                <w:sz w:val="32"/>
                <w:szCs w:val="32"/>
                <w:rtl/>
                <w:lang w:bidi="fa-IR"/>
              </w:rPr>
            </w:pPr>
            <w:r w:rsidRPr="007164F0">
              <w:rPr>
                <w:rFonts w:ascii="Courier New" w:eastAsia="Times New Roman" w:hAnsi="Courier New" w:cs="B Nazanin" w:hint="cs"/>
                <w:color w:val="auto"/>
                <w:sz w:val="32"/>
                <w:szCs w:val="32"/>
                <w:rtl/>
                <w:lang w:bidi="fa-IR"/>
              </w:rPr>
              <w:t>اسید سیتریک خشک</w:t>
            </w:r>
          </w:p>
        </w:tc>
      </w:tr>
      <w:tr w:rsidR="008B6EF8" w14:paraId="163C5F10" w14:textId="77777777" w:rsidTr="003F6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3" w:type="dxa"/>
            <w:vAlign w:val="center"/>
          </w:tcPr>
          <w:p w14:paraId="03627506" w14:textId="47AD5D47" w:rsidR="008B6EF8" w:rsidRPr="00660A9C" w:rsidRDefault="008B6EF8" w:rsidP="00660A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line="276" w:lineRule="auto"/>
              <w:jc w:val="center"/>
              <w:rPr>
                <w:rFonts w:ascii="Courier New" w:eastAsia="Times New Roman" w:hAnsi="Courier New" w:cs="B Nazanin"/>
                <w:sz w:val="28"/>
                <w:szCs w:val="28"/>
                <w:rtl/>
                <w:lang w:bidi="fa-IR"/>
              </w:rPr>
            </w:pPr>
            <w:r w:rsidRPr="00660A9C">
              <w:rPr>
                <w:rFonts w:ascii="Courier New" w:eastAsia="Times New Roman" w:hAnsi="Courier New" w:cs="B Nazanin" w:hint="cs"/>
                <w:sz w:val="28"/>
                <w:szCs w:val="28"/>
                <w:rtl/>
                <w:lang w:bidi="fa-IR"/>
              </w:rPr>
              <w:t>نام های متفرقه</w:t>
            </w:r>
          </w:p>
        </w:tc>
        <w:tc>
          <w:tcPr>
            <w:tcW w:w="6480" w:type="dxa"/>
          </w:tcPr>
          <w:p w14:paraId="73301256" w14:textId="60E04714" w:rsidR="008B6EF8" w:rsidRPr="00660A9C" w:rsidRDefault="008B6EF8" w:rsidP="008B6E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="Times New Roman" w:hAnsi="Courier New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660A9C">
              <w:rPr>
                <w:rFonts w:ascii="Courier New" w:eastAsia="Times New Roman" w:hAnsi="Courier New" w:cs="B Nazanin" w:hint="cs"/>
                <w:b/>
                <w:bCs/>
                <w:sz w:val="28"/>
                <w:szCs w:val="28"/>
                <w:rtl/>
                <w:lang w:bidi="fa-IR"/>
              </w:rPr>
              <w:t>جوهر لیمو، نمک ترش</w:t>
            </w:r>
          </w:p>
        </w:tc>
      </w:tr>
      <w:tr w:rsidR="008B6EF8" w14:paraId="34F6C5FD" w14:textId="77777777" w:rsidTr="003F67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3" w:type="dxa"/>
            <w:vAlign w:val="center"/>
          </w:tcPr>
          <w:p w14:paraId="177F141F" w14:textId="1713C5C0" w:rsidR="008B6EF8" w:rsidRPr="00660A9C" w:rsidRDefault="008B6EF8" w:rsidP="00660A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line="276" w:lineRule="auto"/>
              <w:jc w:val="center"/>
              <w:rPr>
                <w:rFonts w:ascii="Courier New" w:eastAsia="Times New Roman" w:hAnsi="Courier New" w:cs="B Nazanin"/>
                <w:sz w:val="28"/>
                <w:szCs w:val="28"/>
                <w:rtl/>
                <w:lang w:bidi="fa-IR"/>
              </w:rPr>
            </w:pPr>
            <w:r w:rsidRPr="00660A9C">
              <w:rPr>
                <w:rFonts w:ascii="Courier New" w:eastAsia="Times New Roman" w:hAnsi="Courier New" w:cs="B Nazanin" w:hint="cs"/>
                <w:sz w:val="28"/>
                <w:szCs w:val="28"/>
                <w:rtl/>
                <w:lang w:bidi="fa-IR"/>
              </w:rPr>
              <w:t>شکل ظاهری</w:t>
            </w:r>
          </w:p>
        </w:tc>
        <w:tc>
          <w:tcPr>
            <w:tcW w:w="6480" w:type="dxa"/>
          </w:tcPr>
          <w:p w14:paraId="0133A2BC" w14:textId="6C961769" w:rsidR="008B6EF8" w:rsidRPr="00660A9C" w:rsidRDefault="008B6EF8" w:rsidP="008B6E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Times New Roman" w:hAnsi="Courier New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660A9C">
              <w:rPr>
                <w:rFonts w:ascii="Courier New" w:eastAsia="Times New Roman" w:hAnsi="Courier New" w:cs="B Nazanin" w:hint="cs"/>
                <w:b/>
                <w:bCs/>
                <w:sz w:val="28"/>
                <w:szCs w:val="28"/>
                <w:rtl/>
                <w:lang w:bidi="fa-IR"/>
              </w:rPr>
              <w:t>گرانول، پودر سفید رنگ</w:t>
            </w:r>
          </w:p>
        </w:tc>
      </w:tr>
      <w:tr w:rsidR="008B6EF8" w14:paraId="21A3D9B5" w14:textId="77777777" w:rsidTr="003F6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3" w:type="dxa"/>
            <w:vAlign w:val="center"/>
          </w:tcPr>
          <w:p w14:paraId="7A163D85" w14:textId="550D0DFB" w:rsidR="008B6EF8" w:rsidRPr="00660A9C" w:rsidRDefault="008B6EF8" w:rsidP="00660A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line="276" w:lineRule="auto"/>
              <w:jc w:val="center"/>
              <w:rPr>
                <w:rFonts w:ascii="Courier New" w:eastAsia="Times New Roman" w:hAnsi="Courier New" w:cs="B Nazanin"/>
                <w:sz w:val="28"/>
                <w:szCs w:val="28"/>
                <w:rtl/>
                <w:lang w:bidi="fa-IR"/>
              </w:rPr>
            </w:pPr>
            <w:r w:rsidRPr="00660A9C">
              <w:rPr>
                <w:rFonts w:ascii="Courier New" w:eastAsia="Times New Roman" w:hAnsi="Courier New" w:cs="B Nazanin" w:hint="cs"/>
                <w:sz w:val="28"/>
                <w:szCs w:val="28"/>
                <w:rtl/>
                <w:lang w:bidi="fa-IR"/>
              </w:rPr>
              <w:t>فرمول شیمیایی</w:t>
            </w:r>
          </w:p>
        </w:tc>
        <w:tc>
          <w:tcPr>
            <w:tcW w:w="6480" w:type="dxa"/>
          </w:tcPr>
          <w:p w14:paraId="42430F04" w14:textId="681BB124" w:rsidR="008B6EF8" w:rsidRPr="00660A9C" w:rsidRDefault="007164F0" w:rsidP="007164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="Times New Roman" w:hAnsi="Courier New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660A9C">
              <w:rPr>
                <w:rFonts w:ascii="Courier New" w:eastAsia="Times New Roman" w:hAnsi="Courier New" w:cs="B Nazanin"/>
                <w:b/>
                <w:bCs/>
                <w:sz w:val="36"/>
                <w:szCs w:val="36"/>
                <w:lang w:bidi="fa-IR"/>
              </w:rPr>
              <w:t>C</w:t>
            </w:r>
            <w:r w:rsidRPr="00660A9C">
              <w:rPr>
                <w:rFonts w:ascii="Courier New" w:eastAsia="Times New Roman" w:hAnsi="Courier New" w:cs="B Nazanin"/>
                <w:b/>
                <w:bCs/>
                <w:sz w:val="36"/>
                <w:szCs w:val="36"/>
                <w:vertAlign w:val="subscript"/>
                <w:lang w:bidi="fa-IR"/>
              </w:rPr>
              <w:t>6</w:t>
            </w:r>
            <w:r w:rsidRPr="00660A9C">
              <w:rPr>
                <w:rFonts w:ascii="Courier New" w:eastAsia="Times New Roman" w:hAnsi="Courier New" w:cs="B Nazanin"/>
                <w:b/>
                <w:bCs/>
                <w:sz w:val="36"/>
                <w:szCs w:val="36"/>
                <w:lang w:bidi="fa-IR"/>
              </w:rPr>
              <w:t>H</w:t>
            </w:r>
            <w:r w:rsidRPr="00660A9C">
              <w:rPr>
                <w:rFonts w:ascii="Courier New" w:eastAsia="Times New Roman" w:hAnsi="Courier New" w:cs="B Nazanin"/>
                <w:b/>
                <w:bCs/>
                <w:sz w:val="36"/>
                <w:szCs w:val="36"/>
                <w:vertAlign w:val="subscript"/>
                <w:lang w:bidi="fa-IR"/>
              </w:rPr>
              <w:t>8</w:t>
            </w:r>
            <w:r w:rsidRPr="00660A9C">
              <w:rPr>
                <w:rFonts w:ascii="Courier New" w:eastAsia="Times New Roman" w:hAnsi="Courier New" w:cs="B Nazanin"/>
                <w:b/>
                <w:bCs/>
                <w:sz w:val="36"/>
                <w:szCs w:val="36"/>
                <w:lang w:bidi="fa-IR"/>
              </w:rPr>
              <w:t>O</w:t>
            </w:r>
            <w:r w:rsidRPr="00660A9C">
              <w:rPr>
                <w:rFonts w:ascii="Courier New" w:eastAsia="Times New Roman" w:hAnsi="Courier New" w:cs="B Nazanin"/>
                <w:b/>
                <w:bCs/>
                <w:sz w:val="36"/>
                <w:szCs w:val="36"/>
                <w:vertAlign w:val="subscript"/>
                <w:lang w:bidi="fa-IR"/>
              </w:rPr>
              <w:t>7</w:t>
            </w:r>
          </w:p>
        </w:tc>
      </w:tr>
      <w:tr w:rsidR="008B6EF8" w14:paraId="3407B100" w14:textId="77777777" w:rsidTr="003F67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3" w:type="dxa"/>
            <w:vAlign w:val="center"/>
          </w:tcPr>
          <w:p w14:paraId="25E3B2A6" w14:textId="70DE3351" w:rsidR="008B6EF8" w:rsidRPr="00660A9C" w:rsidRDefault="008B6EF8" w:rsidP="00660A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line="276" w:lineRule="auto"/>
              <w:jc w:val="center"/>
              <w:rPr>
                <w:rFonts w:ascii="Courier New" w:eastAsia="Times New Roman" w:hAnsi="Courier New" w:cs="B Nazanin"/>
                <w:sz w:val="28"/>
                <w:szCs w:val="28"/>
                <w:rtl/>
                <w:lang w:bidi="fa-IR"/>
              </w:rPr>
            </w:pPr>
            <w:r w:rsidRPr="00660A9C">
              <w:rPr>
                <w:rFonts w:ascii="Courier New" w:eastAsia="Times New Roman" w:hAnsi="Courier New" w:cs="B Nazanin" w:hint="cs"/>
                <w:sz w:val="28"/>
                <w:szCs w:val="28"/>
                <w:rtl/>
                <w:lang w:bidi="fa-IR"/>
              </w:rPr>
              <w:t>جرم ملکولی</w:t>
            </w:r>
          </w:p>
        </w:tc>
        <w:tc>
          <w:tcPr>
            <w:tcW w:w="6480" w:type="dxa"/>
          </w:tcPr>
          <w:tbl>
            <w:tblPr>
              <w:tblW w:w="528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"/>
              <w:gridCol w:w="5225"/>
            </w:tblGrid>
            <w:tr w:rsidR="008B6EF8" w:rsidRPr="00660A9C" w14:paraId="2488BFC1" w14:textId="77777777" w:rsidTr="008B6EF8">
              <w:tc>
                <w:tcPr>
                  <w:tcW w:w="0" w:type="auto"/>
                  <w:vAlign w:val="center"/>
                  <w:hideMark/>
                </w:tcPr>
                <w:p w14:paraId="71B67D5A" w14:textId="77777777" w:rsidR="008B6EF8" w:rsidRPr="00660A9C" w:rsidRDefault="008B6EF8" w:rsidP="003F67E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0F3D03F" w14:textId="77777777" w:rsidR="008B6EF8" w:rsidRPr="00660A9C" w:rsidRDefault="008B6EF8" w:rsidP="003F67EE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</w:rPr>
                  </w:pPr>
                  <w:r w:rsidRPr="00660A9C"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</w:rPr>
                    <w:t>192.124 g/mol (anhydrous)</w:t>
                  </w:r>
                  <w:r w:rsidRPr="00660A9C"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</w:rPr>
                    <w:br/>
                    <w:t>210.14 g/mol (monohydrate)</w:t>
                  </w:r>
                </w:p>
              </w:tc>
            </w:tr>
          </w:tbl>
          <w:p w14:paraId="2B493F21" w14:textId="3DC61A8C" w:rsidR="008B6EF8" w:rsidRPr="00660A9C" w:rsidRDefault="008B6EF8" w:rsidP="003F67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Times New Roman" w:hAnsi="Courier New"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8B6EF8" w14:paraId="434A5B9F" w14:textId="77777777" w:rsidTr="003F6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3" w:type="dxa"/>
            <w:vAlign w:val="center"/>
          </w:tcPr>
          <w:p w14:paraId="261E28F0" w14:textId="10007221" w:rsidR="008B6EF8" w:rsidRPr="00660A9C" w:rsidRDefault="00F27231" w:rsidP="00660A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line="276" w:lineRule="auto"/>
              <w:jc w:val="center"/>
              <w:rPr>
                <w:rFonts w:ascii="Courier New" w:eastAsia="Times New Roman" w:hAnsi="Courier New" w:cs="B Nazanin"/>
                <w:sz w:val="28"/>
                <w:szCs w:val="28"/>
                <w:rtl/>
                <w:lang w:bidi="fa-IR"/>
              </w:rPr>
            </w:pPr>
            <w:r w:rsidRPr="00660A9C">
              <w:rPr>
                <w:rFonts w:ascii="Courier New" w:eastAsia="Times New Roman" w:hAnsi="Courier New" w:cs="B Nazanin" w:hint="cs"/>
                <w:sz w:val="28"/>
                <w:szCs w:val="28"/>
                <w:rtl/>
                <w:lang w:bidi="fa-IR"/>
              </w:rPr>
              <w:t>چگالی</w:t>
            </w:r>
          </w:p>
        </w:tc>
        <w:tc>
          <w:tcPr>
            <w:tcW w:w="6480" w:type="dxa"/>
          </w:tcPr>
          <w:p w14:paraId="6E155427" w14:textId="260C1377" w:rsidR="008B6EF8" w:rsidRPr="00660A9C" w:rsidRDefault="00F27231" w:rsidP="003F67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="Times New Roman" w:hAnsi="Courier New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660A9C">
              <w:rPr>
                <w:b/>
                <w:bCs/>
                <w:sz w:val="28"/>
                <w:szCs w:val="28"/>
              </w:rPr>
              <w:t>1.665 g/cm</w:t>
            </w:r>
            <w:r w:rsidRPr="00660A9C">
              <w:rPr>
                <w:b/>
                <w:bCs/>
                <w:sz w:val="28"/>
                <w:szCs w:val="28"/>
                <w:vertAlign w:val="superscript"/>
              </w:rPr>
              <w:t>3</w:t>
            </w:r>
            <w:r w:rsidRPr="00660A9C">
              <w:rPr>
                <w:b/>
                <w:bCs/>
                <w:sz w:val="28"/>
                <w:szCs w:val="28"/>
              </w:rPr>
              <w:t>(1.5g/cm</w:t>
            </w:r>
            <w:r w:rsidRPr="00660A9C">
              <w:rPr>
                <w:b/>
                <w:bCs/>
                <w:sz w:val="28"/>
                <w:szCs w:val="28"/>
                <w:vertAlign w:val="superscript"/>
              </w:rPr>
              <w:t>3</w:t>
            </w:r>
            <w:r w:rsidRPr="00660A9C">
              <w:rPr>
                <w:b/>
                <w:bCs/>
                <w:sz w:val="28"/>
                <w:szCs w:val="28"/>
              </w:rPr>
              <w:t xml:space="preserve"> for monohydrate)</w:t>
            </w:r>
          </w:p>
        </w:tc>
      </w:tr>
      <w:tr w:rsidR="008B6EF8" w14:paraId="6317A8E0" w14:textId="77777777" w:rsidTr="003F67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3" w:type="dxa"/>
            <w:vAlign w:val="center"/>
          </w:tcPr>
          <w:p w14:paraId="7CDCB1C8" w14:textId="0F0323D1" w:rsidR="008B6EF8" w:rsidRPr="00660A9C" w:rsidRDefault="00F27231" w:rsidP="00660A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line="276" w:lineRule="auto"/>
              <w:jc w:val="center"/>
              <w:rPr>
                <w:rFonts w:ascii="Courier New" w:eastAsia="Times New Roman" w:hAnsi="Courier New" w:cs="B Nazanin"/>
                <w:sz w:val="28"/>
                <w:szCs w:val="28"/>
                <w:rtl/>
                <w:lang w:bidi="fa-IR"/>
              </w:rPr>
            </w:pPr>
            <w:r w:rsidRPr="00660A9C">
              <w:rPr>
                <w:rFonts w:ascii="Courier New" w:eastAsia="Times New Roman" w:hAnsi="Courier New" w:cs="B Nazanin" w:hint="cs"/>
                <w:sz w:val="28"/>
                <w:szCs w:val="28"/>
                <w:rtl/>
                <w:lang w:bidi="fa-IR"/>
              </w:rPr>
              <w:t>نقطه ذوب</w:t>
            </w:r>
          </w:p>
        </w:tc>
        <w:tc>
          <w:tcPr>
            <w:tcW w:w="6480" w:type="dxa"/>
          </w:tcPr>
          <w:p w14:paraId="399D5020" w14:textId="16AAAC83" w:rsidR="008B6EF8" w:rsidRPr="00660A9C" w:rsidRDefault="003F67EE" w:rsidP="003F67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Times New Roman" w:hAnsi="Courier New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3F67EE">
              <w:rPr>
                <w:rFonts w:ascii="Courier New" w:eastAsia="Times New Roman" w:hAnsi="Courier New" w:cs="B Nazanin"/>
                <w:b/>
                <w:bCs/>
                <w:sz w:val="28"/>
                <w:szCs w:val="28"/>
                <w:rtl/>
                <w:lang w:bidi="fa-IR"/>
              </w:rPr>
              <w:t>۱۵۳</w:t>
            </w:r>
            <w:r w:rsidRPr="003F67EE">
              <w:rPr>
                <w:rFonts w:ascii="Courier New" w:eastAsia="Times New Roman" w:hAnsi="Courier New" w:cs="B Nazanin"/>
                <w:b/>
                <w:bCs/>
                <w:sz w:val="28"/>
                <w:szCs w:val="28"/>
                <w:lang w:bidi="fa-IR"/>
              </w:rPr>
              <w:t xml:space="preserve"> </w:t>
            </w:r>
            <w:r w:rsidRPr="003F67EE">
              <w:rPr>
                <w:rFonts w:ascii="Courier New" w:eastAsia="Times New Roman" w:hAnsi="Courier New" w:cs="B Nazanin"/>
                <w:b/>
                <w:bCs/>
                <w:sz w:val="28"/>
                <w:szCs w:val="28"/>
                <w:rtl/>
              </w:rPr>
              <w:t>درجه سلسیوس (</w:t>
            </w:r>
            <w:r w:rsidRPr="003F67EE">
              <w:rPr>
                <w:rFonts w:ascii="Courier New" w:eastAsia="Times New Roman" w:hAnsi="Courier New" w:cs="B Nazanin"/>
                <w:b/>
                <w:bCs/>
                <w:sz w:val="28"/>
                <w:szCs w:val="28"/>
                <w:rtl/>
                <w:lang w:bidi="fa-IR"/>
              </w:rPr>
              <w:t>۳۰۷</w:t>
            </w:r>
            <w:r w:rsidRPr="003F67EE">
              <w:rPr>
                <w:rFonts w:ascii="Courier New" w:eastAsia="Times New Roman" w:hAnsi="Courier New" w:cs="B Nazanin"/>
                <w:b/>
                <w:bCs/>
                <w:sz w:val="28"/>
                <w:szCs w:val="28"/>
                <w:rtl/>
              </w:rPr>
              <w:t xml:space="preserve"> درجه فارنهایت؛ </w:t>
            </w:r>
            <w:r w:rsidRPr="003F67EE">
              <w:rPr>
                <w:rFonts w:ascii="Courier New" w:eastAsia="Times New Roman" w:hAnsi="Courier New" w:cs="B Nazanin"/>
                <w:b/>
                <w:bCs/>
                <w:sz w:val="28"/>
                <w:szCs w:val="28"/>
                <w:rtl/>
                <w:lang w:bidi="fa-IR"/>
              </w:rPr>
              <w:t>۴۲۶</w:t>
            </w:r>
            <w:r w:rsidRPr="003F67EE">
              <w:rPr>
                <w:rFonts w:ascii="Courier New" w:eastAsia="Times New Roman" w:hAnsi="Courier New" w:cs="B Nazanin"/>
                <w:b/>
                <w:bCs/>
                <w:sz w:val="28"/>
                <w:szCs w:val="28"/>
                <w:rtl/>
              </w:rPr>
              <w:t xml:space="preserve"> کلوین)</w:t>
            </w:r>
          </w:p>
        </w:tc>
      </w:tr>
      <w:tr w:rsidR="008B6EF8" w14:paraId="0E586FE5" w14:textId="77777777" w:rsidTr="003F6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3" w:type="dxa"/>
            <w:vAlign w:val="center"/>
          </w:tcPr>
          <w:p w14:paraId="46691CDC" w14:textId="6E3E6905" w:rsidR="008B6EF8" w:rsidRPr="00660A9C" w:rsidRDefault="00F27231" w:rsidP="00660A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line="276" w:lineRule="auto"/>
              <w:jc w:val="center"/>
              <w:rPr>
                <w:rFonts w:ascii="Courier New" w:eastAsia="Times New Roman" w:hAnsi="Courier New" w:cs="B Nazanin"/>
                <w:sz w:val="28"/>
                <w:szCs w:val="28"/>
                <w:rtl/>
                <w:lang w:bidi="fa-IR"/>
              </w:rPr>
            </w:pPr>
            <w:r w:rsidRPr="00660A9C">
              <w:rPr>
                <w:rFonts w:ascii="Courier New" w:eastAsia="Times New Roman" w:hAnsi="Courier New" w:cs="B Nazanin" w:hint="cs"/>
                <w:sz w:val="28"/>
                <w:szCs w:val="28"/>
                <w:rtl/>
                <w:lang w:bidi="fa-IR"/>
              </w:rPr>
              <w:t>نقطه جوش</w:t>
            </w:r>
          </w:p>
        </w:tc>
        <w:tc>
          <w:tcPr>
            <w:tcW w:w="6480" w:type="dxa"/>
          </w:tcPr>
          <w:p w14:paraId="4984FFDC" w14:textId="0E8C37B6" w:rsidR="008B6EF8" w:rsidRPr="00660A9C" w:rsidRDefault="003F67EE" w:rsidP="003F67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="Times New Roman" w:hAnsi="Courier New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3F67EE">
              <w:rPr>
                <w:rFonts w:ascii="Courier New" w:eastAsia="Times New Roman" w:hAnsi="Courier New" w:cs="B Nazanin"/>
                <w:b/>
                <w:bCs/>
                <w:sz w:val="28"/>
                <w:szCs w:val="28"/>
                <w:rtl/>
                <w:lang w:bidi="fa-IR"/>
              </w:rPr>
              <w:t>۱۷۵</w:t>
            </w:r>
            <w:r w:rsidRPr="003F67EE">
              <w:rPr>
                <w:rFonts w:ascii="Courier New" w:eastAsia="Times New Roman" w:hAnsi="Courier New" w:cs="B Nazanin"/>
                <w:b/>
                <w:bCs/>
                <w:sz w:val="28"/>
                <w:szCs w:val="28"/>
                <w:lang w:bidi="fa-IR"/>
              </w:rPr>
              <w:t xml:space="preserve"> </w:t>
            </w:r>
            <w:r w:rsidRPr="003F67EE">
              <w:rPr>
                <w:rFonts w:ascii="Courier New" w:eastAsia="Times New Roman" w:hAnsi="Courier New" w:cs="B Nazanin"/>
                <w:b/>
                <w:bCs/>
                <w:sz w:val="28"/>
                <w:szCs w:val="28"/>
                <w:rtl/>
              </w:rPr>
              <w:t>درجه سلسیوس (</w:t>
            </w:r>
            <w:r w:rsidRPr="003F67EE">
              <w:rPr>
                <w:rFonts w:ascii="Courier New" w:eastAsia="Times New Roman" w:hAnsi="Courier New" w:cs="B Nazanin"/>
                <w:b/>
                <w:bCs/>
                <w:sz w:val="28"/>
                <w:szCs w:val="28"/>
                <w:rtl/>
                <w:lang w:bidi="fa-IR"/>
              </w:rPr>
              <w:t>۳۴۷</w:t>
            </w:r>
            <w:r w:rsidRPr="003F67EE">
              <w:rPr>
                <w:rFonts w:ascii="Courier New" w:eastAsia="Times New Roman" w:hAnsi="Courier New" w:cs="B Nazanin"/>
                <w:b/>
                <w:bCs/>
                <w:sz w:val="28"/>
                <w:szCs w:val="28"/>
                <w:rtl/>
              </w:rPr>
              <w:t xml:space="preserve"> درجه فارنهایت؛ </w:t>
            </w:r>
            <w:r w:rsidRPr="003F67EE">
              <w:rPr>
                <w:rFonts w:ascii="Courier New" w:eastAsia="Times New Roman" w:hAnsi="Courier New" w:cs="B Nazanin"/>
                <w:b/>
                <w:bCs/>
                <w:sz w:val="28"/>
                <w:szCs w:val="28"/>
                <w:rtl/>
                <w:lang w:bidi="fa-IR"/>
              </w:rPr>
              <w:t>۴۴۸</w:t>
            </w:r>
            <w:r w:rsidRPr="003F67EE">
              <w:rPr>
                <w:rFonts w:ascii="Courier New" w:eastAsia="Times New Roman" w:hAnsi="Courier New" w:cs="B Nazanin"/>
                <w:b/>
                <w:bCs/>
                <w:sz w:val="28"/>
                <w:szCs w:val="28"/>
                <w:rtl/>
              </w:rPr>
              <w:t xml:space="preserve"> کلوین)</w:t>
            </w:r>
          </w:p>
        </w:tc>
      </w:tr>
      <w:tr w:rsidR="00F27231" w14:paraId="062EECCE" w14:textId="77777777" w:rsidTr="003F67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3" w:type="dxa"/>
            <w:vAlign w:val="center"/>
          </w:tcPr>
          <w:p w14:paraId="720CA74B" w14:textId="7CAC30E5" w:rsidR="00F27231" w:rsidRPr="00660A9C" w:rsidRDefault="00F27231" w:rsidP="00660A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line="276" w:lineRule="auto"/>
              <w:jc w:val="center"/>
              <w:rPr>
                <w:rFonts w:ascii="Courier New" w:eastAsia="Times New Roman" w:hAnsi="Courier New" w:cs="B Nazanin"/>
                <w:sz w:val="28"/>
                <w:szCs w:val="28"/>
                <w:rtl/>
                <w:lang w:bidi="fa-IR"/>
              </w:rPr>
            </w:pPr>
            <w:r w:rsidRPr="00660A9C">
              <w:rPr>
                <w:rFonts w:ascii="Courier New" w:eastAsia="Times New Roman" w:hAnsi="Courier New" w:cs="B Nazanin" w:hint="cs"/>
                <w:sz w:val="28"/>
                <w:szCs w:val="28"/>
                <w:rtl/>
                <w:lang w:bidi="fa-IR"/>
              </w:rPr>
              <w:t>حلالیت در آب</w:t>
            </w:r>
          </w:p>
        </w:tc>
        <w:tc>
          <w:tcPr>
            <w:tcW w:w="6480" w:type="dxa"/>
          </w:tcPr>
          <w:tbl>
            <w:tblPr>
              <w:tblW w:w="528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5199"/>
            </w:tblGrid>
            <w:tr w:rsidR="003F67EE" w:rsidRPr="003F67EE" w14:paraId="4ECEB4F9" w14:textId="77777777" w:rsidTr="003F67EE">
              <w:tc>
                <w:tcPr>
                  <w:tcW w:w="0" w:type="auto"/>
                  <w:vAlign w:val="center"/>
                  <w:hideMark/>
                </w:tcPr>
                <w:p w14:paraId="753DC7C0" w14:textId="77777777" w:rsidR="003F67EE" w:rsidRPr="003F67EE" w:rsidRDefault="003F67EE" w:rsidP="003F67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E250F74" w14:textId="34BC736C" w:rsidR="003F67EE" w:rsidRPr="003F67EE" w:rsidRDefault="003F67EE" w:rsidP="003F67E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3F67E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73 g/100 ml (20 °C)</w:t>
                  </w:r>
                </w:p>
              </w:tc>
            </w:tr>
          </w:tbl>
          <w:p w14:paraId="6A7ADAF6" w14:textId="77777777" w:rsidR="00F27231" w:rsidRPr="00660A9C" w:rsidRDefault="00F27231" w:rsidP="008B6E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Times New Roman" w:hAnsi="Courier New"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8B6EF8" w14:paraId="1892449E" w14:textId="77777777" w:rsidTr="003F6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3" w:type="dxa"/>
            <w:vAlign w:val="center"/>
          </w:tcPr>
          <w:p w14:paraId="43787E3B" w14:textId="7EC6F114" w:rsidR="008B6EF8" w:rsidRPr="00660A9C" w:rsidRDefault="00F27231" w:rsidP="00660A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line="276" w:lineRule="auto"/>
              <w:jc w:val="center"/>
              <w:rPr>
                <w:rFonts w:ascii="Courier New" w:eastAsia="Times New Roman" w:hAnsi="Courier New" w:cs="B Nazanin"/>
                <w:sz w:val="28"/>
                <w:szCs w:val="28"/>
                <w:rtl/>
                <w:lang w:bidi="fa-IR"/>
              </w:rPr>
            </w:pPr>
            <w:r w:rsidRPr="00660A9C">
              <w:rPr>
                <w:rFonts w:ascii="Courier New" w:eastAsia="Times New Roman" w:hAnsi="Courier New" w:cs="B Nazanin" w:hint="cs"/>
                <w:sz w:val="28"/>
                <w:szCs w:val="28"/>
                <w:rtl/>
                <w:lang w:bidi="fa-IR"/>
              </w:rPr>
              <w:t>ترکیبات مرتبط</w:t>
            </w:r>
          </w:p>
        </w:tc>
        <w:tc>
          <w:tcPr>
            <w:tcW w:w="6480" w:type="dxa"/>
          </w:tcPr>
          <w:p w14:paraId="008F67EB" w14:textId="45A7F844" w:rsidR="008B6EF8" w:rsidRPr="00660A9C" w:rsidRDefault="00F27231" w:rsidP="008B6E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="Times New Roman" w:hAnsi="Courier New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660A9C">
              <w:rPr>
                <w:rFonts w:ascii="Courier New" w:eastAsia="Times New Roman" w:hAnsi="Courier New" w:cs="B Nazanin" w:hint="cs"/>
                <w:b/>
                <w:bCs/>
                <w:sz w:val="28"/>
                <w:szCs w:val="28"/>
                <w:rtl/>
                <w:lang w:bidi="fa-IR"/>
              </w:rPr>
              <w:t>سدیم سیترات</w:t>
            </w:r>
          </w:p>
        </w:tc>
      </w:tr>
      <w:tr w:rsidR="00F27231" w14:paraId="6F314028" w14:textId="77777777" w:rsidTr="003F67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3" w:type="dxa"/>
            <w:vAlign w:val="center"/>
          </w:tcPr>
          <w:p w14:paraId="70BBE24D" w14:textId="7BBD758C" w:rsidR="00F27231" w:rsidRPr="00660A9C" w:rsidRDefault="00F27231" w:rsidP="00660A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line="276" w:lineRule="auto"/>
              <w:jc w:val="center"/>
              <w:rPr>
                <w:rFonts w:ascii="Courier New" w:eastAsia="Times New Roman" w:hAnsi="Courier New" w:cs="B Nazanin"/>
                <w:sz w:val="28"/>
                <w:szCs w:val="28"/>
                <w:lang w:bidi="fa-IR"/>
              </w:rPr>
            </w:pPr>
            <w:r w:rsidRPr="00660A9C">
              <w:rPr>
                <w:rFonts w:ascii="Courier New" w:eastAsia="Times New Roman" w:hAnsi="Courier New" w:cs="B Nazanin"/>
                <w:sz w:val="28"/>
                <w:szCs w:val="28"/>
                <w:lang w:bidi="fa-IR"/>
              </w:rPr>
              <w:t>CAS No</w:t>
            </w:r>
          </w:p>
        </w:tc>
        <w:tc>
          <w:tcPr>
            <w:tcW w:w="6480" w:type="dxa"/>
          </w:tcPr>
          <w:p w14:paraId="72E5A67F" w14:textId="52D67E56" w:rsidR="00F27231" w:rsidRPr="00660A9C" w:rsidRDefault="00F27231" w:rsidP="008B6E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Times New Roman" w:hAnsi="Courier New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660A9C">
              <w:rPr>
                <w:rFonts w:ascii="Courier New" w:eastAsia="Times New Roman" w:hAnsi="Courier New" w:cs="B Nazanin"/>
                <w:b/>
                <w:bCs/>
                <w:sz w:val="28"/>
                <w:szCs w:val="28"/>
                <w:lang w:bidi="fa-IR"/>
              </w:rPr>
              <w:t>77-92-9</w:t>
            </w:r>
          </w:p>
        </w:tc>
      </w:tr>
    </w:tbl>
    <w:p w14:paraId="5AACD849" w14:textId="77777777" w:rsidR="00A335D3" w:rsidRDefault="00A335D3" w:rsidP="0043228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2E99F062" w14:textId="0B0F07D9" w:rsidR="00432289" w:rsidRPr="00432289" w:rsidRDefault="00432289" w:rsidP="00A335D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32289">
        <w:rPr>
          <w:rFonts w:cs="B Nazanin" w:hint="cs"/>
          <w:b/>
          <w:bCs/>
          <w:sz w:val="28"/>
          <w:szCs w:val="28"/>
          <w:rtl/>
          <w:lang w:bidi="fa-IR"/>
        </w:rPr>
        <w:t>تفاوت سیتریک خشک و سیتریک ابدار</w:t>
      </w:r>
    </w:p>
    <w:p w14:paraId="62A7B146" w14:textId="77777777" w:rsidR="00432289" w:rsidRDefault="00432289" w:rsidP="00432289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یکی از سوالاتی که مشتریان عزیز هنگام خرید اسید سیتریک با آن مواجه تفاوت اسید سیتریک ابدار و ایبد سیتریک خشک است. تفاوت این دو محصول از لحاظ فرمول شیمیایی فقط در میزان آب تبلورشان است به طوری که فرمول شیمیایی اسید سیتریک خشک </w:t>
      </w:r>
      <w:bookmarkStart w:id="2" w:name="_Hlk145353701"/>
      <w:r>
        <w:rPr>
          <w:rFonts w:cs="B Nazanin"/>
          <w:sz w:val="28"/>
          <w:szCs w:val="28"/>
          <w:lang w:bidi="fa-IR"/>
        </w:rPr>
        <w:t>C</w:t>
      </w:r>
      <w:r>
        <w:rPr>
          <w:rFonts w:cs="B Nazanin"/>
          <w:sz w:val="28"/>
          <w:szCs w:val="28"/>
          <w:vertAlign w:val="subscript"/>
          <w:lang w:bidi="fa-IR"/>
        </w:rPr>
        <w:t>6</w:t>
      </w:r>
      <w:r>
        <w:rPr>
          <w:rFonts w:cs="B Nazanin"/>
          <w:sz w:val="28"/>
          <w:szCs w:val="28"/>
          <w:lang w:bidi="fa-IR"/>
        </w:rPr>
        <w:t>H</w:t>
      </w:r>
      <w:r>
        <w:rPr>
          <w:rFonts w:cs="B Nazanin"/>
          <w:sz w:val="28"/>
          <w:szCs w:val="28"/>
          <w:vertAlign w:val="subscript"/>
          <w:lang w:bidi="fa-IR"/>
        </w:rPr>
        <w:t>8</w:t>
      </w:r>
      <w:r>
        <w:rPr>
          <w:rFonts w:cs="B Nazanin"/>
          <w:sz w:val="28"/>
          <w:szCs w:val="28"/>
          <w:lang w:bidi="fa-IR"/>
        </w:rPr>
        <w:t>O</w:t>
      </w:r>
      <w:r>
        <w:rPr>
          <w:rFonts w:cs="B Nazanin"/>
          <w:sz w:val="28"/>
          <w:szCs w:val="28"/>
          <w:vertAlign w:val="subscript"/>
          <w:lang w:bidi="fa-IR"/>
        </w:rPr>
        <w:t>7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bookmarkEnd w:id="2"/>
      <w:r>
        <w:rPr>
          <w:rFonts w:cs="B Nazanin" w:hint="cs"/>
          <w:sz w:val="28"/>
          <w:szCs w:val="28"/>
          <w:rtl/>
          <w:lang w:bidi="fa-IR"/>
        </w:rPr>
        <w:t xml:space="preserve">می باشد در حالی که اسید سیتریک ابدار </w:t>
      </w:r>
      <w:r w:rsidRPr="00F95D78">
        <w:rPr>
          <w:rFonts w:cs="B Nazanin"/>
          <w:sz w:val="28"/>
          <w:szCs w:val="28"/>
          <w:lang w:bidi="fa-IR"/>
        </w:rPr>
        <w:t>C</w:t>
      </w:r>
      <w:r w:rsidRPr="00F95D78">
        <w:rPr>
          <w:rFonts w:cs="B Nazanin"/>
          <w:sz w:val="28"/>
          <w:szCs w:val="28"/>
          <w:vertAlign w:val="subscript"/>
          <w:lang w:bidi="fa-IR"/>
        </w:rPr>
        <w:t>6</w:t>
      </w:r>
      <w:r w:rsidRPr="00F95D78">
        <w:rPr>
          <w:rFonts w:cs="B Nazanin"/>
          <w:sz w:val="28"/>
          <w:szCs w:val="28"/>
          <w:lang w:bidi="fa-IR"/>
        </w:rPr>
        <w:t>H</w:t>
      </w:r>
      <w:r w:rsidRPr="00F95D78">
        <w:rPr>
          <w:rFonts w:cs="B Nazanin"/>
          <w:sz w:val="28"/>
          <w:szCs w:val="28"/>
          <w:vertAlign w:val="subscript"/>
          <w:lang w:bidi="fa-IR"/>
        </w:rPr>
        <w:t>8</w:t>
      </w:r>
      <w:r w:rsidRPr="00F95D78">
        <w:rPr>
          <w:rFonts w:cs="B Nazanin"/>
          <w:sz w:val="28"/>
          <w:szCs w:val="28"/>
          <w:lang w:bidi="fa-IR"/>
        </w:rPr>
        <w:t>O</w:t>
      </w:r>
      <w:r w:rsidRPr="00F95D78">
        <w:rPr>
          <w:rFonts w:cs="B Nazanin"/>
          <w:sz w:val="28"/>
          <w:szCs w:val="28"/>
          <w:vertAlign w:val="subscript"/>
          <w:lang w:bidi="fa-IR"/>
        </w:rPr>
        <w:t>7</w:t>
      </w:r>
      <w:r>
        <w:rPr>
          <w:rFonts w:cs="B Nazanin"/>
          <w:sz w:val="28"/>
          <w:szCs w:val="28"/>
          <w:lang w:bidi="fa-IR"/>
        </w:rPr>
        <w:t>.H</w:t>
      </w:r>
      <w:r>
        <w:rPr>
          <w:rFonts w:cs="B Nazanin"/>
          <w:sz w:val="28"/>
          <w:szCs w:val="28"/>
          <w:vertAlign w:val="subscript"/>
          <w:lang w:bidi="fa-IR"/>
        </w:rPr>
        <w:t>2</w:t>
      </w:r>
      <w:r>
        <w:rPr>
          <w:rFonts w:cs="B Nazanin"/>
          <w:sz w:val="28"/>
          <w:szCs w:val="28"/>
          <w:lang w:bidi="fa-IR"/>
        </w:rPr>
        <w:t xml:space="preserve">O </w:t>
      </w:r>
      <w:r>
        <w:rPr>
          <w:rFonts w:cs="B Nazanin" w:hint="cs"/>
          <w:sz w:val="28"/>
          <w:szCs w:val="28"/>
          <w:rtl/>
          <w:lang w:bidi="fa-IR"/>
        </w:rPr>
        <w:t xml:space="preserve"> می باشد. در حالی که این دو محصول از لحاظ کاربرد و شکل ظاهری تفاوت های عمده دارند.</w:t>
      </w:r>
    </w:p>
    <w:p w14:paraId="5648A3D1" w14:textId="77777777" w:rsidR="00432289" w:rsidRDefault="00432289" w:rsidP="00432289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530377BB" wp14:editId="3F4CA210">
            <wp:extent cx="2885298" cy="2914015"/>
            <wp:effectExtent l="0" t="0" r="0" b="635"/>
            <wp:docPr id="850917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77" cy="292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0BF2373" wp14:editId="0FBFA20F">
            <wp:extent cx="2905125" cy="2905125"/>
            <wp:effectExtent l="0" t="0" r="9525" b="9525"/>
            <wp:docPr id="3771211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0EE2B" w14:textId="5FABF4A0" w:rsidR="00432289" w:rsidRDefault="00730EB0" w:rsidP="00432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76" w:lineRule="auto"/>
        <w:jc w:val="both"/>
        <w:rPr>
          <w:rFonts w:ascii="Courier New" w:eastAsia="Times New Roman" w:hAnsi="Courier New" w:cs="B Nazanin"/>
          <w:sz w:val="28"/>
          <w:szCs w:val="28"/>
          <w:rtl/>
          <w:lang w:bidi="fa-IR"/>
        </w:rPr>
      </w:pPr>
      <w:r>
        <w:rPr>
          <w:rFonts w:ascii="Courier New" w:eastAsia="Times New Roman" w:hAnsi="Courier New" w:cs="B Nazanin" w:hint="cs"/>
          <w:sz w:val="28"/>
          <w:szCs w:val="28"/>
          <w:rtl/>
          <w:lang w:bidi="fa-IR"/>
        </w:rPr>
        <w:t xml:space="preserve">                   اسید سیتربک ابدار                                            اسید سیتریک خشک</w:t>
      </w:r>
    </w:p>
    <w:p w14:paraId="10F05805" w14:textId="77777777" w:rsidR="00730EB0" w:rsidRPr="00432289" w:rsidRDefault="00730EB0" w:rsidP="00730E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76" w:lineRule="auto"/>
        <w:jc w:val="both"/>
        <w:rPr>
          <w:rFonts w:ascii="Courier New" w:eastAsia="Times New Roman" w:hAnsi="Courier New" w:cs="B Nazanin"/>
          <w:sz w:val="28"/>
          <w:szCs w:val="28"/>
          <w:rtl/>
          <w:lang w:bidi="fa-IR"/>
        </w:rPr>
      </w:pPr>
    </w:p>
    <w:p w14:paraId="50CAC679" w14:textId="47D6A969" w:rsidR="006347CF" w:rsidRDefault="006347CF" w:rsidP="002D3F36">
      <w:pPr>
        <w:bidi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در ادامه مطالب و در ویدیو زیر به طور کامل به نحوه پیدایش اسید سیتریک، کاربرد ان و تمامی اطلاعاتی که راجع به اسید سیتریک نیاز دارید آورده شده است.</w:t>
      </w:r>
    </w:p>
    <w:p w14:paraId="2E0AAFD0" w14:textId="77777777" w:rsidR="006347CF" w:rsidRDefault="006347CF" w:rsidP="006347CF">
      <w:pPr>
        <w:bidi/>
        <w:jc w:val="both"/>
        <w:rPr>
          <w:rFonts w:cs="B Nazanin"/>
          <w:b/>
          <w:bCs/>
          <w:sz w:val="28"/>
          <w:szCs w:val="28"/>
          <w:rtl/>
        </w:rPr>
      </w:pPr>
    </w:p>
    <w:p w14:paraId="6D653985" w14:textId="65FBC3C1" w:rsidR="006347CF" w:rsidRDefault="006347CF" w:rsidP="006347CF">
      <w:pPr>
        <w:bidi/>
        <w:jc w:val="both"/>
        <w:rPr>
          <w:rFonts w:cs="B Nazanin"/>
          <w:b/>
          <w:bCs/>
          <w:sz w:val="28"/>
          <w:szCs w:val="28"/>
          <w:rtl/>
        </w:rPr>
      </w:pPr>
    </w:p>
    <w:p w14:paraId="7C062495" w14:textId="77777777" w:rsidR="006347CF" w:rsidRDefault="006347CF" w:rsidP="006347CF">
      <w:pPr>
        <w:bidi/>
        <w:jc w:val="both"/>
        <w:rPr>
          <w:rFonts w:cs="B Nazanin"/>
          <w:b/>
          <w:bCs/>
          <w:sz w:val="28"/>
          <w:szCs w:val="28"/>
          <w:rtl/>
        </w:rPr>
      </w:pPr>
    </w:p>
    <w:p w14:paraId="18E7B8C7" w14:textId="5F5C8924" w:rsidR="002D3F36" w:rsidRPr="004175FA" w:rsidRDefault="002D3F36" w:rsidP="006347C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175FA">
        <w:rPr>
          <w:rFonts w:cs="B Nazanin" w:hint="cs"/>
          <w:b/>
          <w:bCs/>
          <w:sz w:val="28"/>
          <w:szCs w:val="28"/>
          <w:rtl/>
        </w:rPr>
        <w:t xml:space="preserve">تولید </w:t>
      </w:r>
      <w:r>
        <w:rPr>
          <w:rFonts w:cs="B Nazanin" w:hint="cs"/>
          <w:b/>
          <w:bCs/>
          <w:sz w:val="28"/>
          <w:szCs w:val="28"/>
          <w:rtl/>
        </w:rPr>
        <w:t>کننده اسید سیتریک خشک در ایران</w:t>
      </w:r>
    </w:p>
    <w:p w14:paraId="2FD95E0D" w14:textId="30114211" w:rsidR="0083194A" w:rsidRPr="0083194A" w:rsidRDefault="00000000" w:rsidP="0083194A">
      <w:pPr>
        <w:bidi/>
        <w:jc w:val="both"/>
        <w:rPr>
          <w:rFonts w:cs="B Nazanin"/>
          <w:sz w:val="28"/>
          <w:szCs w:val="28"/>
          <w:rtl/>
          <w:lang w:bidi="fa-IR"/>
        </w:rPr>
      </w:pPr>
      <w:hyperlink r:id="rId15" w:history="1">
        <w:r w:rsidR="002D3F36" w:rsidRPr="0083194A">
          <w:rPr>
            <w:rStyle w:val="Hyperlink"/>
            <w:rFonts w:cs="B Nazanin" w:hint="cs"/>
            <w:sz w:val="28"/>
            <w:szCs w:val="28"/>
            <w:rtl/>
            <w:lang w:bidi="fa-IR"/>
          </w:rPr>
          <w:t>شرکت جوین مشهد</w:t>
        </w:r>
      </w:hyperlink>
      <w:r w:rsidR="002D3F36" w:rsidRPr="0083194A">
        <w:rPr>
          <w:rFonts w:cs="B Nazanin" w:hint="cs"/>
          <w:sz w:val="28"/>
          <w:szCs w:val="28"/>
          <w:rtl/>
          <w:lang w:bidi="fa-IR"/>
        </w:rPr>
        <w:t xml:space="preserve"> یکی از کارخانجات تولیدکننده اسید سیتریک ابدار و اسید سیتریک خشک </w:t>
      </w:r>
      <w:r w:rsidR="00DC0B4F" w:rsidRPr="0083194A">
        <w:rPr>
          <w:rFonts w:cs="B Nazanin" w:hint="cs"/>
          <w:sz w:val="28"/>
          <w:szCs w:val="28"/>
          <w:rtl/>
          <w:lang w:bidi="fa-IR"/>
        </w:rPr>
        <w:t xml:space="preserve"> در ایران </w:t>
      </w:r>
      <w:r w:rsidR="002D3F36" w:rsidRPr="0083194A">
        <w:rPr>
          <w:rFonts w:cs="B Nazanin" w:hint="cs"/>
          <w:sz w:val="28"/>
          <w:szCs w:val="28"/>
          <w:rtl/>
          <w:lang w:bidi="fa-IR"/>
        </w:rPr>
        <w:t>می‌باشد</w:t>
      </w:r>
      <w:r w:rsidR="0083194A" w:rsidRPr="0083194A">
        <w:rPr>
          <w:rFonts w:cs="B Nazanin" w:hint="cs"/>
          <w:sz w:val="28"/>
          <w:szCs w:val="28"/>
          <w:rtl/>
          <w:lang w:bidi="fa-IR"/>
        </w:rPr>
        <w:t xml:space="preserve"> که سالانه معادل </w:t>
      </w:r>
      <w:r w:rsidR="0083194A">
        <w:rPr>
          <w:rFonts w:cs="B Nazanin" w:hint="cs"/>
          <w:sz w:val="28"/>
          <w:szCs w:val="28"/>
          <w:rtl/>
          <w:lang w:bidi="fa-IR"/>
        </w:rPr>
        <w:t xml:space="preserve">40 هزار تن اسید سیتریک مونوهیدرات و اسید سیتریک آنهیدروس ظرفیت تولید دارد. در حالی که </w:t>
      </w:r>
      <w:r w:rsidR="0083194A" w:rsidRPr="0083194A">
        <w:rPr>
          <w:rFonts w:cs="B Nazanin" w:hint="cs"/>
          <w:sz w:val="28"/>
          <w:szCs w:val="28"/>
          <w:rtl/>
          <w:lang w:bidi="fa-IR"/>
        </w:rPr>
        <w:t xml:space="preserve">کارشناسان میزان تولید </w:t>
      </w:r>
      <w:r w:rsidR="00432289">
        <w:rPr>
          <w:rFonts w:cs="B Nazanin" w:hint="cs"/>
          <w:sz w:val="28"/>
          <w:szCs w:val="28"/>
          <w:rtl/>
          <w:lang w:bidi="fa-IR"/>
        </w:rPr>
        <w:t>این ماده را در دنیا</w:t>
      </w:r>
      <w:r w:rsidR="0083194A" w:rsidRPr="0083194A">
        <w:rPr>
          <w:rFonts w:cs="B Nazanin" w:hint="cs"/>
          <w:sz w:val="28"/>
          <w:szCs w:val="28"/>
          <w:rtl/>
          <w:lang w:bidi="fa-IR"/>
        </w:rPr>
        <w:t xml:space="preserve"> تا سال </w:t>
      </w:r>
      <w:r w:rsidR="0083194A" w:rsidRPr="0083194A">
        <w:rPr>
          <w:rFonts w:cs="B Nazanin"/>
          <w:sz w:val="28"/>
          <w:szCs w:val="28"/>
          <w:lang w:bidi="fa-IR"/>
        </w:rPr>
        <w:t>2023</w:t>
      </w:r>
      <w:r w:rsidR="0083194A" w:rsidRPr="0083194A">
        <w:rPr>
          <w:rFonts w:cs="B Nazanin" w:hint="cs"/>
          <w:sz w:val="28"/>
          <w:szCs w:val="28"/>
          <w:rtl/>
          <w:lang w:bidi="fa-IR"/>
        </w:rPr>
        <w:t xml:space="preserve"> بالغ بر </w:t>
      </w:r>
      <w:r w:rsidR="0083194A" w:rsidRPr="0083194A">
        <w:rPr>
          <w:rFonts w:cs="B Nazanin"/>
          <w:sz w:val="28"/>
          <w:szCs w:val="28"/>
          <w:lang w:bidi="fa-IR"/>
        </w:rPr>
        <w:t xml:space="preserve"> 2.1</w:t>
      </w:r>
      <w:r w:rsidR="0083194A" w:rsidRPr="0083194A">
        <w:rPr>
          <w:rFonts w:cs="B Nazanin" w:hint="cs"/>
          <w:sz w:val="28"/>
          <w:szCs w:val="28"/>
          <w:rtl/>
          <w:lang w:bidi="fa-IR"/>
        </w:rPr>
        <w:t xml:space="preserve">میلیون تن و با ارزش دلاری حدود 4.3 میلیارد دلار گزارش کرده اند. </w:t>
      </w:r>
      <w:r w:rsidR="00730EB0">
        <w:rPr>
          <w:rFonts w:cs="B Nazanin" w:hint="cs"/>
          <w:sz w:val="28"/>
          <w:szCs w:val="28"/>
          <w:rtl/>
          <w:lang w:bidi="fa-IR"/>
        </w:rPr>
        <w:t xml:space="preserve"> همچنین یکی از تولید کنندگان معتبر این ماده در دنیا شرکت </w:t>
      </w:r>
      <w:r w:rsidR="00730EB0">
        <w:rPr>
          <w:rFonts w:cs="B Nazanin"/>
          <w:sz w:val="28"/>
          <w:szCs w:val="28"/>
          <w:lang w:bidi="fa-IR"/>
        </w:rPr>
        <w:t>TTCA</w:t>
      </w:r>
      <w:r w:rsidR="00730EB0">
        <w:rPr>
          <w:rFonts w:cs="B Nazanin" w:hint="cs"/>
          <w:sz w:val="28"/>
          <w:szCs w:val="28"/>
          <w:rtl/>
          <w:lang w:bidi="fa-IR"/>
        </w:rPr>
        <w:t xml:space="preserve"> می باشد. شرکت آپادانا تجارت آرشام خرید و فروش اسید سیتریک خشک </w:t>
      </w:r>
      <w:r w:rsidR="00730EB0">
        <w:rPr>
          <w:rFonts w:cs="B Nazanin"/>
          <w:sz w:val="28"/>
          <w:szCs w:val="28"/>
          <w:lang w:bidi="fa-IR"/>
        </w:rPr>
        <w:t>TTCA</w:t>
      </w:r>
      <w:r w:rsidR="00730EB0">
        <w:rPr>
          <w:rFonts w:cs="B Nazanin" w:hint="cs"/>
          <w:sz w:val="28"/>
          <w:szCs w:val="28"/>
          <w:rtl/>
          <w:lang w:bidi="fa-IR"/>
        </w:rPr>
        <w:t xml:space="preserve"> را در ایران برعهده دارد.</w:t>
      </w:r>
    </w:p>
    <w:p w14:paraId="02290E84" w14:textId="7F27172C" w:rsidR="0083194A" w:rsidRDefault="00161091" w:rsidP="0083194A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1371C2FD" wp14:editId="1BE38604">
            <wp:extent cx="5943600" cy="1774190"/>
            <wp:effectExtent l="0" t="0" r="0" b="0"/>
            <wp:docPr id="7294352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942CB" w14:textId="4B11CB60" w:rsidR="004175FA" w:rsidRDefault="004175FA" w:rsidP="004175FA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فروش اسید سیتریک خشک </w:t>
      </w:r>
    </w:p>
    <w:p w14:paraId="0A62FF4F" w14:textId="247FFFE7" w:rsidR="004175FA" w:rsidRPr="00432289" w:rsidRDefault="004175FA" w:rsidP="007164F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432289">
        <w:rPr>
          <w:rFonts w:cs="B Nazanin" w:hint="cs"/>
          <w:sz w:val="28"/>
          <w:szCs w:val="28"/>
          <w:rtl/>
          <w:lang w:bidi="fa-IR"/>
        </w:rPr>
        <w:t xml:space="preserve">یکی از وارد کنندگان اسید سیتریک خشک </w:t>
      </w:r>
      <w:r w:rsidR="002D3F36" w:rsidRPr="00432289">
        <w:rPr>
          <w:rFonts w:cs="B Nazanin" w:hint="cs"/>
          <w:sz w:val="28"/>
          <w:szCs w:val="28"/>
          <w:rtl/>
          <w:lang w:bidi="fa-IR"/>
        </w:rPr>
        <w:t xml:space="preserve">با کیفیت </w:t>
      </w:r>
      <w:r w:rsidRPr="00432289">
        <w:rPr>
          <w:rFonts w:cs="B Nazanin" w:hint="cs"/>
          <w:sz w:val="28"/>
          <w:szCs w:val="28"/>
          <w:rtl/>
          <w:lang w:bidi="fa-IR"/>
        </w:rPr>
        <w:t xml:space="preserve">خوراکی در تهران </w:t>
      </w:r>
      <w:r w:rsidR="00660A9C">
        <w:rPr>
          <w:rFonts w:cs="B Nazanin" w:hint="cs"/>
          <w:sz w:val="28"/>
          <w:szCs w:val="28"/>
          <w:rtl/>
          <w:lang w:bidi="fa-IR"/>
        </w:rPr>
        <w:t xml:space="preserve"> و مرکز پخش سیتریک خشک </w:t>
      </w:r>
      <w:r w:rsidRPr="00432289">
        <w:rPr>
          <w:rFonts w:cs="B Nazanin" w:hint="cs"/>
          <w:sz w:val="28"/>
          <w:szCs w:val="28"/>
          <w:rtl/>
          <w:lang w:bidi="fa-IR"/>
        </w:rPr>
        <w:t xml:space="preserve">شرکت آپادانا تجارت آرشام </w:t>
      </w:r>
      <w:r w:rsidR="00C77E64">
        <w:rPr>
          <w:rFonts w:cs="B Nazanin" w:hint="cs"/>
          <w:sz w:val="28"/>
          <w:szCs w:val="28"/>
          <w:rtl/>
          <w:lang w:bidi="fa-IR"/>
        </w:rPr>
        <w:t>بوده و</w:t>
      </w:r>
      <w:r w:rsidRPr="0043228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77E64">
        <w:rPr>
          <w:rFonts w:cs="B Nazanin" w:hint="cs"/>
          <w:sz w:val="28"/>
          <w:szCs w:val="28"/>
          <w:rtl/>
          <w:lang w:bidi="fa-IR"/>
        </w:rPr>
        <w:t xml:space="preserve">این شرکت وارد کننده اسید سیتریک خشک </w:t>
      </w:r>
      <w:r w:rsidR="00C77E64">
        <w:rPr>
          <w:rFonts w:cs="B Nazanin"/>
          <w:sz w:val="28"/>
          <w:szCs w:val="28"/>
          <w:lang w:bidi="fa-IR"/>
        </w:rPr>
        <w:t>TTCA</w:t>
      </w:r>
      <w:r w:rsidR="00C77E64">
        <w:rPr>
          <w:rFonts w:cs="B Nazanin" w:hint="cs"/>
          <w:sz w:val="28"/>
          <w:szCs w:val="28"/>
          <w:rtl/>
          <w:lang w:bidi="fa-IR"/>
        </w:rPr>
        <w:t xml:space="preserve"> می باشد. </w:t>
      </w:r>
      <w:r w:rsidRPr="00432289">
        <w:rPr>
          <w:rFonts w:cs="B Nazanin" w:hint="cs"/>
          <w:sz w:val="28"/>
          <w:szCs w:val="28"/>
          <w:rtl/>
          <w:lang w:bidi="fa-IR"/>
        </w:rPr>
        <w:t>قیمت اسید سیتریک خشک امروزه به دلیل نوسانات نرخ ارز</w:t>
      </w:r>
      <w:r w:rsidR="00204CE0" w:rsidRPr="00432289">
        <w:rPr>
          <w:rFonts w:cs="B Nazanin" w:hint="cs"/>
          <w:sz w:val="28"/>
          <w:szCs w:val="28"/>
          <w:rtl/>
          <w:lang w:bidi="fa-IR"/>
        </w:rPr>
        <w:t xml:space="preserve"> قیمت مشخصی ندارد و شما مشتریان گرامی با تماس با کارشناسان ما می توانید از </w:t>
      </w:r>
      <w:r w:rsidR="00C77E64">
        <w:rPr>
          <w:rFonts w:cs="B Nazanin" w:hint="cs"/>
          <w:sz w:val="28"/>
          <w:szCs w:val="28"/>
          <w:rtl/>
          <w:lang w:bidi="fa-IR"/>
        </w:rPr>
        <w:t>فروش</w:t>
      </w:r>
      <w:r w:rsidR="00204CE0" w:rsidRPr="00432289">
        <w:rPr>
          <w:rFonts w:cs="B Nazanin" w:hint="cs"/>
          <w:sz w:val="28"/>
          <w:szCs w:val="28"/>
          <w:rtl/>
          <w:lang w:bidi="fa-IR"/>
        </w:rPr>
        <w:t xml:space="preserve"> اسید سیتریک خشک و خرید اسید سیتریک خشک اطلاع حاصل نمایید.</w:t>
      </w:r>
    </w:p>
    <w:p w14:paraId="5A4B91AD" w14:textId="77777777" w:rsidR="00D03EB6" w:rsidRDefault="00D03EB6" w:rsidP="00D03EB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1BA64EB6" w14:textId="77777777" w:rsidR="00D03EB6" w:rsidRDefault="00D03EB6" w:rsidP="00D03EB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4EA3788" w14:textId="2B66BAD5" w:rsidR="00F95D78" w:rsidRDefault="00D03EB6" w:rsidP="00432289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2DA459DC" w14:textId="77777777" w:rsidR="00F177B7" w:rsidRDefault="00F177B7" w:rsidP="00F177B7">
      <w:pPr>
        <w:bidi/>
        <w:jc w:val="both"/>
        <w:rPr>
          <w:rFonts w:cs="B Nazanin"/>
          <w:sz w:val="28"/>
          <w:szCs w:val="28"/>
          <w:lang w:bidi="fa-IR"/>
        </w:rPr>
      </w:pPr>
    </w:p>
    <w:sectPr w:rsidR="00F177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2F7CE" w14:textId="77777777" w:rsidR="005F1287" w:rsidRDefault="005F1287" w:rsidP="00A57BB0">
      <w:pPr>
        <w:spacing w:after="0" w:line="240" w:lineRule="auto"/>
      </w:pPr>
      <w:r>
        <w:separator/>
      </w:r>
    </w:p>
  </w:endnote>
  <w:endnote w:type="continuationSeparator" w:id="0">
    <w:p w14:paraId="5CFAD75D" w14:textId="77777777" w:rsidR="005F1287" w:rsidRDefault="005F1287" w:rsidP="00A57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6E312" w14:textId="77777777" w:rsidR="005F1287" w:rsidRDefault="005F1287" w:rsidP="00A57BB0">
      <w:pPr>
        <w:spacing w:after="0" w:line="240" w:lineRule="auto"/>
      </w:pPr>
      <w:r>
        <w:separator/>
      </w:r>
    </w:p>
  </w:footnote>
  <w:footnote w:type="continuationSeparator" w:id="0">
    <w:p w14:paraId="3268C9E2" w14:textId="77777777" w:rsidR="005F1287" w:rsidRDefault="005F1287" w:rsidP="00A57B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413398"/>
    <w:multiLevelType w:val="hybridMultilevel"/>
    <w:tmpl w:val="9052451E"/>
    <w:lvl w:ilvl="0" w:tplc="0ADC08B8">
      <w:start w:val="1"/>
      <w:numFmt w:val="bullet"/>
      <w:lvlText w:val="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126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2CF"/>
    <w:rsid w:val="00082A1F"/>
    <w:rsid w:val="00161091"/>
    <w:rsid w:val="00173A19"/>
    <w:rsid w:val="00204CE0"/>
    <w:rsid w:val="002D3F36"/>
    <w:rsid w:val="002E52AA"/>
    <w:rsid w:val="00354424"/>
    <w:rsid w:val="003F2F8E"/>
    <w:rsid w:val="003F67EE"/>
    <w:rsid w:val="004175FA"/>
    <w:rsid w:val="00432289"/>
    <w:rsid w:val="004B29DA"/>
    <w:rsid w:val="004C52B0"/>
    <w:rsid w:val="0051217E"/>
    <w:rsid w:val="00550368"/>
    <w:rsid w:val="0056326A"/>
    <w:rsid w:val="00581BE3"/>
    <w:rsid w:val="005C05D8"/>
    <w:rsid w:val="005E53CA"/>
    <w:rsid w:val="005F1287"/>
    <w:rsid w:val="00625F2F"/>
    <w:rsid w:val="006347CF"/>
    <w:rsid w:val="006412CF"/>
    <w:rsid w:val="00660A9C"/>
    <w:rsid w:val="00665C9A"/>
    <w:rsid w:val="007164F0"/>
    <w:rsid w:val="00730EB0"/>
    <w:rsid w:val="007441C1"/>
    <w:rsid w:val="0074587D"/>
    <w:rsid w:val="007459F9"/>
    <w:rsid w:val="007711CD"/>
    <w:rsid w:val="007D3D91"/>
    <w:rsid w:val="008156B8"/>
    <w:rsid w:val="0083194A"/>
    <w:rsid w:val="008B6EF8"/>
    <w:rsid w:val="008E78D2"/>
    <w:rsid w:val="00955367"/>
    <w:rsid w:val="009D0D55"/>
    <w:rsid w:val="00A335D3"/>
    <w:rsid w:val="00A57BB0"/>
    <w:rsid w:val="00AB505B"/>
    <w:rsid w:val="00B35359"/>
    <w:rsid w:val="00B61EB5"/>
    <w:rsid w:val="00BD5259"/>
    <w:rsid w:val="00C608EA"/>
    <w:rsid w:val="00C77E64"/>
    <w:rsid w:val="00CA68DD"/>
    <w:rsid w:val="00CD1F9F"/>
    <w:rsid w:val="00D03EB6"/>
    <w:rsid w:val="00D165E1"/>
    <w:rsid w:val="00D55F61"/>
    <w:rsid w:val="00D7541F"/>
    <w:rsid w:val="00D76CDF"/>
    <w:rsid w:val="00DC0B4F"/>
    <w:rsid w:val="00F177B7"/>
    <w:rsid w:val="00F27231"/>
    <w:rsid w:val="00F519B1"/>
    <w:rsid w:val="00F80637"/>
    <w:rsid w:val="00F95D78"/>
    <w:rsid w:val="00FA108B"/>
    <w:rsid w:val="00FD4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D2C58"/>
  <w15:chartTrackingRefBased/>
  <w15:docId w15:val="{5C047E5B-4B0D-49FA-AA97-8614F559E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7B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BB0"/>
  </w:style>
  <w:style w:type="paragraph" w:styleId="Footer">
    <w:name w:val="footer"/>
    <w:basedOn w:val="Normal"/>
    <w:link w:val="FooterChar"/>
    <w:uiPriority w:val="99"/>
    <w:unhideWhenUsed/>
    <w:rsid w:val="00A57B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BB0"/>
  </w:style>
  <w:style w:type="character" w:styleId="Hyperlink">
    <w:name w:val="Hyperlink"/>
    <w:basedOn w:val="DefaultParagraphFont"/>
    <w:uiPriority w:val="99"/>
    <w:unhideWhenUsed/>
    <w:rsid w:val="009D0D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0D5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175FA"/>
    <w:pPr>
      <w:ind w:left="720"/>
      <w:contextualSpacing/>
    </w:pPr>
  </w:style>
  <w:style w:type="table" w:styleId="TableGrid">
    <w:name w:val="Table Grid"/>
    <w:basedOn w:val="TableNormal"/>
    <w:uiPriority w:val="39"/>
    <w:rsid w:val="008B6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F2723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4">
    <w:name w:val="Grid Table 4 Accent 4"/>
    <w:basedOn w:val="TableNormal"/>
    <w:uiPriority w:val="49"/>
    <w:rsid w:val="007164F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5Dark-Accent4">
    <w:name w:val="List Table 5 Dark Accent 4"/>
    <w:basedOn w:val="TableNormal"/>
    <w:uiPriority w:val="50"/>
    <w:rsid w:val="007164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7164F0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GridTable5Dark-Accent4">
    <w:name w:val="Grid Table 5 Dark Accent 4"/>
    <w:basedOn w:val="TableNormal"/>
    <w:uiPriority w:val="50"/>
    <w:rsid w:val="007164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igmaaldrich.com/NL/en/substance/citricacid192127792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jovainco.com/?page_id=2219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1639A-7CC8-4EA0-8623-20A3407E9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atacommercialcompany@gmail.com</dc:creator>
  <cp:keywords/>
  <dc:description/>
  <cp:lastModifiedBy>atacommercialcompany@gmail.com</cp:lastModifiedBy>
  <cp:revision>33</cp:revision>
  <dcterms:created xsi:type="dcterms:W3CDTF">2023-09-10T10:24:00Z</dcterms:created>
  <dcterms:modified xsi:type="dcterms:W3CDTF">2023-09-21T13:05:00Z</dcterms:modified>
</cp:coreProperties>
</file>